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30" w:rsidRDefault="00034730" w:rsidP="00B73122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:rsidR="00034730" w:rsidRDefault="00034730" w:rsidP="00B73122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:rsidR="00B73122" w:rsidRPr="00B73122" w:rsidRDefault="00034730" w:rsidP="00B73122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  <w:r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    </w:t>
      </w:r>
      <w:r w:rsidR="00B73122" w:rsidRPr="00C94FE5">
        <w:rPr>
          <w:rFonts w:ascii="Calibri" w:eastAsia="Times New Roman" w:hAnsi="Calibri" w:cs="Times New Roman"/>
          <w:bCs/>
          <w:iCs/>
          <w:smallCaps/>
          <w:lang w:eastAsia="pl-PL"/>
        </w:rPr>
        <w:t>Załącznik 1 do SIWZ  ZDP.WO.261.5.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59</w:t>
      </w:r>
      <w:r w:rsidR="00B73122" w:rsidRPr="00C94FE5">
        <w:rPr>
          <w:rFonts w:ascii="Calibri" w:eastAsia="Times New Roman" w:hAnsi="Calibri" w:cs="Times New Roman"/>
          <w:bCs/>
          <w:iCs/>
          <w:smallCaps/>
          <w:lang w:eastAsia="pl-PL"/>
        </w:rPr>
        <w:t>/18</w:t>
      </w:r>
    </w:p>
    <w:p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034730" w:rsidRPr="00034730" w:rsidRDefault="00034730" w:rsidP="00034730">
      <w:pPr>
        <w:spacing w:before="120"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</w:pPr>
      <w:r w:rsidRPr="00034730">
        <w:rPr>
          <w:rFonts w:ascii="Calibri" w:eastAsia="Times New Roman" w:hAnsi="Calibri" w:cs="Times New Roman"/>
          <w:b/>
          <w:color w:val="0070C0"/>
          <w:lang w:eastAsia="pl-PL"/>
        </w:rPr>
        <w:t>Pełnienie kompleksowej usługi nadzoru inwestorskiego w ramach zadania                             „</w:t>
      </w:r>
      <w:r w:rsidRPr="00034730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>Przebudowa /rozbudowa drogi powiatowej nr 2486P Pobiedziska – Iwno (do węzła S5)- etap I – budowa ścieżki rowerowej na odcinku Kociałkowa Górka – Pobiedziska”.</w:t>
      </w:r>
    </w:p>
    <w:p w:rsidR="00A90D79" w:rsidRDefault="00034730" w:rsidP="00034730">
      <w:pPr>
        <w:spacing w:before="120"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034730">
        <w:rPr>
          <w:rFonts w:ascii="Calibri" w:eastAsia="Times New Roman" w:hAnsi="Calibri" w:cs="Times New Roman"/>
          <w:b/>
          <w:color w:val="0070C0"/>
          <w:lang w:eastAsia="pl-PL"/>
        </w:rPr>
        <w:t>Niniejsze zamówienie dofinansowane jest z Europejskiego Funduszu Rozwoju Regionalnego                    w ramach Wielkopolskiego Regionalnego Programu Operacyjnego na lata 2014-2020</w:t>
      </w:r>
    </w:p>
    <w:p w:rsidR="00CD0454" w:rsidRPr="00784B50" w:rsidRDefault="00CD0454" w:rsidP="00CD0454">
      <w:pPr>
        <w:spacing w:before="120" w:after="0"/>
        <w:jc w:val="both"/>
        <w:rPr>
          <w:rFonts w:ascii="Calibri" w:eastAsia="Times New Roman" w:hAnsi="Calibri" w:cs="Arial"/>
          <w:bCs/>
          <w:iCs/>
          <w:lang w:eastAsia="pl-PL"/>
        </w:rPr>
      </w:pPr>
      <w:r w:rsidRPr="00784B50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B72BF">
        <w:rPr>
          <w:rFonts w:ascii="Calibri" w:eastAsia="Times New Roman" w:hAnsi="Calibri" w:cs="Arial"/>
          <w:bCs/>
          <w:iCs/>
          <w:lang w:eastAsia="pl-PL"/>
        </w:rPr>
        <w:t xml:space="preserve"> </w:t>
      </w:r>
      <w:r w:rsidR="009B72BF" w:rsidRPr="009B72BF">
        <w:rPr>
          <w:rFonts w:ascii="Calibri" w:eastAsia="Times New Roman" w:hAnsi="Calibri" w:cs="Arial"/>
          <w:bCs/>
          <w:iCs/>
          <w:lang w:eastAsia="pl-PL"/>
        </w:rPr>
        <w:t>Zarząd Dróg Powiatowych w Poznaniu, ul. Zielona 8, 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Pr="00784B50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</w:t>
      </w:r>
      <w:r w:rsidR="008B0C9F">
        <w:rPr>
          <w:rFonts w:ascii="Calibri" w:eastAsia="Times New Roman" w:hAnsi="Calibri" w:cs="Arial"/>
          <w:vertAlign w:val="superscript"/>
          <w:lang w:eastAsia="pl-PL"/>
        </w:rPr>
        <w:t>miejscowość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>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9B72BF" w:rsidRPr="00784B50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C94FE5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:rsidR="00C94808" w:rsidRPr="00034730" w:rsidRDefault="00CD0454" w:rsidP="00C94808">
      <w:pPr>
        <w:numPr>
          <w:ilvl w:val="0"/>
          <w:numId w:val="1"/>
        </w:numPr>
        <w:tabs>
          <w:tab w:val="num" w:pos="540"/>
        </w:tabs>
        <w:spacing w:before="240" w:after="120" w:line="240" w:lineRule="auto"/>
        <w:ind w:left="540" w:hanging="540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O</w:t>
      </w:r>
      <w:r w:rsidRPr="00784B50">
        <w:rPr>
          <w:rFonts w:ascii="Calibri" w:eastAsia="Times New Roman" w:hAnsi="Calibri" w:cs="Arial"/>
          <w:lang w:eastAsia="pl-PL"/>
        </w:rPr>
        <w:t>feruję wykonanie przedmiotu zamówienia w zakresie określonym Specyfikacją Istotnych Warunków Zamówienia (SIWZ) za cenę:</w:t>
      </w:r>
    </w:p>
    <w:p w:rsidR="00A90D79" w:rsidRDefault="00A90D79" w:rsidP="00A90D79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</w:t>
      </w:r>
    </w:p>
    <w:p w:rsidR="00820C39" w:rsidRDefault="00820C39" w:rsidP="00A90D79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820C39" w:rsidRDefault="00820C39" w:rsidP="00820C39">
      <w:pPr>
        <w:spacing w:after="0" w:line="60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(słownie</w:t>
      </w:r>
      <w:r w:rsidR="00D1108E">
        <w:rPr>
          <w:rFonts w:ascii="Calibri" w:eastAsia="Times New Roman" w:hAnsi="Calibri" w:cs="Times New Roman"/>
          <w:b/>
          <w:lang w:eastAsia="pl-PL"/>
        </w:rPr>
        <w:t xml:space="preserve"> brutto</w:t>
      </w:r>
      <w:r>
        <w:rPr>
          <w:rFonts w:ascii="Calibri" w:eastAsia="Times New Roman" w:hAnsi="Calibri" w:cs="Times New Roman"/>
          <w:b/>
          <w:lang w:eastAsia="pl-PL"/>
        </w:rPr>
        <w:t>: …………………………………………………………………………………………………………………</w:t>
      </w:r>
    </w:p>
    <w:p w:rsidR="00820C39" w:rsidRPr="00784B50" w:rsidRDefault="00820C39" w:rsidP="00820C39">
      <w:pPr>
        <w:spacing w:after="0" w:line="60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………………………………………………………………………………………………………………………………………………);</w:t>
      </w:r>
    </w:p>
    <w:p w:rsidR="00D1108E" w:rsidRDefault="00D1108E" w:rsidP="00D1108E">
      <w:pPr>
        <w:spacing w:after="0" w:line="60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w tym VAT: ………………………………</w:t>
      </w:r>
    </w:p>
    <w:p w:rsidR="00034730" w:rsidRDefault="00034730" w:rsidP="00D1108E">
      <w:pPr>
        <w:spacing w:after="0" w:line="60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034730" w:rsidRPr="00034730" w:rsidRDefault="00034730" w:rsidP="00034730">
      <w:pPr>
        <w:pStyle w:val="Akapitzlist"/>
        <w:numPr>
          <w:ilvl w:val="0"/>
          <w:numId w:val="1"/>
        </w:numPr>
        <w:spacing w:before="120" w:after="120" w:line="240" w:lineRule="auto"/>
        <w:ind w:right="23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034730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lastRenderedPageBreak/>
        <w:t>Doświadczenie osób wyznaczonych do realizacji zamówienia:</w:t>
      </w:r>
    </w:p>
    <w:p w:rsidR="00034730" w:rsidRDefault="00034730" w:rsidP="00034730">
      <w:pPr>
        <w:spacing w:before="60"/>
        <w:ind w:left="709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  <w:r w:rsidRPr="0003473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Pan/Pani …………………………………………………………………………………………..…………, posiada uprawnienia do kierowania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i nadzorowania</w:t>
      </w:r>
      <w:r w:rsidRPr="0003473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robotami budowalnymi w specjalności drogowej bez ograniczeń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,</w:t>
      </w:r>
      <w:r w:rsidRPr="0003473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nadzorowała realizację robót budowlanych obejmujących  </w:t>
      </w:r>
      <w:r w:rsidRPr="00034730"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  <w:t>budowę lub przebudowę drogi lub ulicy</w:t>
      </w:r>
      <w:r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  <w:t xml:space="preserve">                  </w:t>
      </w:r>
      <w:r w:rsidRPr="00034730"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  <w:t xml:space="preserve"> o nawierzchni bitumicznej </w:t>
      </w:r>
      <w:proofErr w:type="spellStart"/>
      <w:r w:rsidRPr="00034730"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  <w:t>mineralno</w:t>
      </w:r>
      <w:proofErr w:type="spellEnd"/>
      <w:r w:rsidRPr="00034730"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  <w:t xml:space="preserve"> asfaltowej:</w:t>
      </w:r>
    </w:p>
    <w:p w:rsidR="00034730" w:rsidRPr="00034730" w:rsidRDefault="00034730" w:rsidP="00034730">
      <w:pPr>
        <w:numPr>
          <w:ilvl w:val="0"/>
          <w:numId w:val="24"/>
        </w:numPr>
        <w:spacing w:before="60" w:after="0" w:line="240" w:lineRule="auto"/>
        <w:ind w:left="993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034730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za dwie budowy o parametrach opisanych powyżej, a każda z nich o wartości nie mniejszej niż 3 000 000 zł brutto – otrzyma 0 pkt </w:t>
      </w:r>
    </w:p>
    <w:p w:rsidR="00034730" w:rsidRPr="00034730" w:rsidRDefault="00034730" w:rsidP="00034730">
      <w:pPr>
        <w:numPr>
          <w:ilvl w:val="0"/>
          <w:numId w:val="24"/>
        </w:numPr>
        <w:spacing w:before="60" w:after="0" w:line="240" w:lineRule="auto"/>
        <w:ind w:left="993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034730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za trzy budowy o parametrach opisanych powyżej, a każda z nich o wartości nie mniejszej niż</w:t>
      </w:r>
      <w:r w:rsidR="00B055D2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3 000 000 zł brutto – otrzyma 20</w:t>
      </w:r>
      <w:r w:rsidRPr="00034730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pkt </w:t>
      </w:r>
    </w:p>
    <w:p w:rsidR="00034730" w:rsidRDefault="00034730" w:rsidP="00034730">
      <w:pPr>
        <w:numPr>
          <w:ilvl w:val="0"/>
          <w:numId w:val="24"/>
        </w:numPr>
        <w:spacing w:before="60" w:after="0" w:line="240" w:lineRule="auto"/>
        <w:ind w:left="993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034730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za cztery lub więcej budów o parametrach opisanych powyżej, a każda z nich o wartości nie mniejszej niż 3 000 000 zł brutto –otrzyma </w:t>
      </w:r>
      <w:r w:rsidR="00B055D2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40</w:t>
      </w:r>
      <w:bookmarkStart w:id="0" w:name="_GoBack"/>
      <w:bookmarkEnd w:id="0"/>
      <w:r w:rsidRPr="00034730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pkt </w:t>
      </w:r>
    </w:p>
    <w:p w:rsidR="00E7586A" w:rsidRPr="00034730" w:rsidRDefault="00E7586A" w:rsidP="00E7586A">
      <w:pPr>
        <w:spacing w:before="60"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E7586A" w:rsidRPr="00E7586A" w:rsidTr="00F00D93">
        <w:trPr>
          <w:jc w:val="center"/>
        </w:trPr>
        <w:tc>
          <w:tcPr>
            <w:tcW w:w="675" w:type="dxa"/>
            <w:vAlign w:val="center"/>
          </w:tcPr>
          <w:p w:rsidR="00E7586A" w:rsidRPr="00E7586A" w:rsidRDefault="00E7586A" w:rsidP="00E7586A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E7586A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:rsidR="00E7586A" w:rsidRPr="00E7586A" w:rsidRDefault="00E7586A" w:rsidP="00E7586A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E7586A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:rsidR="00E7586A" w:rsidRPr="00E7586A" w:rsidRDefault="00E7586A" w:rsidP="00E7586A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E7586A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:rsidR="00E7586A" w:rsidRPr="00E7586A" w:rsidRDefault="00E7586A" w:rsidP="00E7586A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E7586A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:rsidR="00E7586A" w:rsidRPr="00E7586A" w:rsidRDefault="00E7586A" w:rsidP="00E7586A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E7586A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Wartość nadzorowanych robót</w:t>
            </w:r>
          </w:p>
        </w:tc>
      </w:tr>
      <w:tr w:rsidR="00E7586A" w:rsidRPr="00E7586A" w:rsidTr="00F00D93">
        <w:trPr>
          <w:jc w:val="center"/>
        </w:trPr>
        <w:tc>
          <w:tcPr>
            <w:tcW w:w="675" w:type="dxa"/>
          </w:tcPr>
          <w:p w:rsidR="00E7586A" w:rsidRPr="00E7586A" w:rsidRDefault="00E7586A" w:rsidP="00E7586A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E7586A" w:rsidRPr="00E7586A" w:rsidRDefault="00E7586A" w:rsidP="00E7586A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E7586A" w:rsidRPr="00E7586A" w:rsidRDefault="00E7586A" w:rsidP="00E7586A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E7586A" w:rsidRPr="00E7586A" w:rsidRDefault="00E7586A" w:rsidP="00E7586A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E7586A" w:rsidRPr="00E7586A" w:rsidRDefault="00E7586A" w:rsidP="00E7586A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E7586A" w:rsidRPr="00E7586A" w:rsidRDefault="00E7586A" w:rsidP="00E7586A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E7586A" w:rsidRPr="00E7586A" w:rsidRDefault="00E7586A" w:rsidP="00E7586A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E7586A" w:rsidRPr="00E7586A" w:rsidTr="00F00D93">
        <w:trPr>
          <w:jc w:val="center"/>
        </w:trPr>
        <w:tc>
          <w:tcPr>
            <w:tcW w:w="675" w:type="dxa"/>
          </w:tcPr>
          <w:p w:rsidR="00E7586A" w:rsidRPr="00E7586A" w:rsidRDefault="00E7586A" w:rsidP="00E7586A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E7586A" w:rsidRPr="00E7586A" w:rsidRDefault="00E7586A" w:rsidP="00E7586A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E7586A" w:rsidRPr="00E7586A" w:rsidRDefault="00E7586A" w:rsidP="00E7586A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E7586A" w:rsidRPr="00E7586A" w:rsidRDefault="00E7586A" w:rsidP="00E7586A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E7586A" w:rsidRPr="00E7586A" w:rsidRDefault="00E7586A" w:rsidP="00E7586A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E7586A" w:rsidRPr="00E7586A" w:rsidRDefault="00E7586A" w:rsidP="00E7586A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E7586A" w:rsidRPr="00E7586A" w:rsidRDefault="00E7586A" w:rsidP="00E7586A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E7586A" w:rsidRPr="00E7586A" w:rsidRDefault="00E7586A" w:rsidP="00E7586A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E7586A" w:rsidRPr="00E7586A" w:rsidRDefault="00E7586A" w:rsidP="00E7586A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E7586A" w:rsidRPr="00E7586A" w:rsidTr="00F00D93">
        <w:trPr>
          <w:jc w:val="center"/>
        </w:trPr>
        <w:tc>
          <w:tcPr>
            <w:tcW w:w="675" w:type="dxa"/>
          </w:tcPr>
          <w:p w:rsidR="00E7586A" w:rsidRPr="00E7586A" w:rsidRDefault="00E7586A" w:rsidP="00E7586A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E7586A" w:rsidRPr="00E7586A" w:rsidRDefault="00E7586A" w:rsidP="00E7586A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E7586A" w:rsidRPr="00E7586A" w:rsidRDefault="00E7586A" w:rsidP="00E7586A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E7586A" w:rsidRPr="00E7586A" w:rsidRDefault="00E7586A" w:rsidP="00E7586A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E7586A" w:rsidRPr="00E7586A" w:rsidRDefault="00E7586A" w:rsidP="00E7586A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E7586A" w:rsidRPr="00E7586A" w:rsidRDefault="00E7586A" w:rsidP="00E7586A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E7586A" w:rsidRPr="00E7586A" w:rsidRDefault="00E7586A" w:rsidP="00E7586A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E7586A" w:rsidRPr="00E7586A" w:rsidRDefault="00E7586A" w:rsidP="00E7586A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E7586A" w:rsidRPr="00E7586A" w:rsidRDefault="00E7586A" w:rsidP="00E7586A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E7586A" w:rsidRPr="00E7586A" w:rsidTr="00F00D93">
        <w:trPr>
          <w:jc w:val="center"/>
        </w:trPr>
        <w:tc>
          <w:tcPr>
            <w:tcW w:w="675" w:type="dxa"/>
          </w:tcPr>
          <w:p w:rsidR="00E7586A" w:rsidRPr="00E7586A" w:rsidRDefault="00E7586A" w:rsidP="00E7586A">
            <w:pPr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E7586A" w:rsidRPr="00E7586A" w:rsidRDefault="00E7586A" w:rsidP="00E7586A">
            <w:pPr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E7586A" w:rsidRPr="00E7586A" w:rsidRDefault="00E7586A" w:rsidP="00E7586A">
            <w:pPr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E7586A" w:rsidRPr="00E7586A" w:rsidRDefault="00E7586A" w:rsidP="00E7586A">
            <w:pPr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E7586A" w:rsidRPr="00E7586A" w:rsidRDefault="00E7586A" w:rsidP="00E7586A">
            <w:pPr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E7586A" w:rsidRPr="00E7586A" w:rsidRDefault="00E7586A" w:rsidP="00E7586A">
            <w:pPr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E7586A" w:rsidRPr="00E7586A" w:rsidRDefault="00E7586A" w:rsidP="00E7586A">
            <w:pPr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E7586A" w:rsidRPr="00E7586A" w:rsidTr="00F00D93">
        <w:trPr>
          <w:jc w:val="center"/>
        </w:trPr>
        <w:tc>
          <w:tcPr>
            <w:tcW w:w="675" w:type="dxa"/>
          </w:tcPr>
          <w:p w:rsidR="00E7586A" w:rsidRPr="00E7586A" w:rsidRDefault="00E7586A" w:rsidP="00E7586A">
            <w:pPr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E7586A" w:rsidRPr="00E7586A" w:rsidRDefault="00E7586A" w:rsidP="00E7586A">
            <w:pPr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E7586A" w:rsidRPr="00E7586A" w:rsidRDefault="00E7586A" w:rsidP="00E7586A">
            <w:pPr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E7586A" w:rsidRPr="00E7586A" w:rsidRDefault="00E7586A" w:rsidP="00E7586A">
            <w:pPr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E7586A" w:rsidRPr="00E7586A" w:rsidRDefault="00E7586A" w:rsidP="00E7586A">
            <w:pPr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E7586A" w:rsidRPr="00E7586A" w:rsidRDefault="00E7586A" w:rsidP="00E7586A">
            <w:pPr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E7586A" w:rsidRPr="00E7586A" w:rsidRDefault="00E7586A" w:rsidP="00E7586A">
            <w:pPr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:rsidR="00CD0454" w:rsidRPr="00784B50" w:rsidRDefault="00CD0454" w:rsidP="00CD0454">
      <w:pPr>
        <w:numPr>
          <w:ilvl w:val="0"/>
          <w:numId w:val="1"/>
        </w:numPr>
        <w:snapToGrid w:val="0"/>
        <w:spacing w:before="120" w:after="0" w:line="240" w:lineRule="auto"/>
        <w:ind w:left="360" w:hanging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CD0454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784B50">
        <w:rPr>
          <w:rFonts w:ascii="Calibri" w:eastAsia="Times New Roman" w:hAnsi="Calibri" w:cs="Times New Roman"/>
          <w:bCs/>
          <w:lang w:eastAsia="pl-PL"/>
        </w:rPr>
        <w:t>, w tym akceptuję bez zastrzeżeń projekt umowy;</w:t>
      </w:r>
    </w:p>
    <w:p w:rsidR="00D41C83" w:rsidRPr="00D41C83" w:rsidRDefault="00D41C83" w:rsidP="00D41C83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D41C83">
        <w:rPr>
          <w:rFonts w:ascii="Calibri" w:eastAsia="Times New Roman" w:hAnsi="Calibri" w:cs="Times New Roman"/>
          <w:b/>
          <w:bCs/>
          <w:lang w:eastAsia="pl-PL"/>
        </w:rPr>
        <w:t>oświadczam , że</w:t>
      </w:r>
      <w:r>
        <w:rPr>
          <w:rFonts w:ascii="Calibri" w:eastAsia="Times New Roman" w:hAnsi="Calibri" w:cs="Times New Roman"/>
          <w:bCs/>
          <w:lang w:eastAsia="pl-PL"/>
        </w:rPr>
        <w:t xml:space="preserve"> zamówienie będę realizował  </w:t>
      </w:r>
      <w:r w:rsidRPr="00D41C83">
        <w:rPr>
          <w:rFonts w:ascii="Calibri" w:eastAsia="Times New Roman" w:hAnsi="Calibri" w:cs="Times New Roman"/>
          <w:bCs/>
          <w:lang w:eastAsia="pl-PL"/>
        </w:rPr>
        <w:t>od dnia  podpisania umowy  do dnia 15 listopada 2019 r., jednak nie krócej niż do dnia</w:t>
      </w:r>
      <w:r>
        <w:rPr>
          <w:rFonts w:ascii="Calibri" w:eastAsia="Times New Roman" w:hAnsi="Calibri" w:cs="Times New Roman"/>
          <w:bCs/>
          <w:lang w:eastAsia="pl-PL"/>
        </w:rPr>
        <w:t xml:space="preserve">  </w:t>
      </w:r>
      <w:r w:rsidRPr="00D41C83">
        <w:rPr>
          <w:rFonts w:ascii="Calibri" w:eastAsia="Times New Roman" w:hAnsi="Calibri" w:cs="Times New Roman"/>
          <w:bCs/>
          <w:lang w:eastAsia="pl-PL"/>
        </w:rPr>
        <w:t>podpisania protokołu odbioru końcowego robót budowlanych.</w:t>
      </w: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784B50">
        <w:rPr>
          <w:rFonts w:ascii="Calibri" w:eastAsia="Times New Roman" w:hAnsi="Calibri" w:cs="Arial"/>
          <w:lang w:eastAsia="pl-PL"/>
        </w:rPr>
        <w:t xml:space="preserve">; bieg terminu rozpoczyna się wraz </w:t>
      </w:r>
      <w:r w:rsidRPr="00784B50">
        <w:rPr>
          <w:rFonts w:ascii="Calibri" w:eastAsia="Times New Roman" w:hAnsi="Calibri" w:cs="Arial"/>
          <w:lang w:eastAsia="pl-PL"/>
        </w:rPr>
        <w:br/>
        <w:t>z upływem terminu składania ofert;</w:t>
      </w: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lastRenderedPageBreak/>
        <w:t>uzyskałem wszelkie informacje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 niezbędne do prawidłowego przygotowania </w:t>
      </w:r>
      <w:r w:rsidRPr="00784B50">
        <w:rPr>
          <w:rFonts w:ascii="Calibri" w:eastAsia="Times New Roman" w:hAnsi="Calibri" w:cs="Times New Roman"/>
          <w:bCs/>
          <w:lang w:eastAsia="pl-PL"/>
        </w:rPr>
        <w:br/>
        <w:t>i złożenia niniejszej oferty;</w:t>
      </w: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żadne</w:t>
      </w:r>
      <w:r w:rsidRPr="00784B50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784B50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784B50">
        <w:rPr>
          <w:rFonts w:ascii="Calibri" w:eastAsia="Times New Roman" w:hAnsi="Calibri" w:cs="Times New Roman"/>
          <w:b/>
          <w:lang w:eastAsia="pl-PL"/>
        </w:rPr>
        <w:t>*</w:t>
      </w:r>
      <w:r w:rsidRPr="00784B50">
        <w:rPr>
          <w:rFonts w:ascii="Calibri" w:eastAsia="Times New Roman" w:hAnsi="Calibri" w:cs="Arial"/>
          <w:b/>
          <w:lang w:eastAsia="pl-PL"/>
        </w:rPr>
        <w:t>/ informacje zawarte w ofercie stanowią tajemnicę przedsiębiorstwa</w:t>
      </w:r>
      <w:r w:rsidRPr="00784B50">
        <w:rPr>
          <w:rFonts w:ascii="Calibri" w:eastAsia="Times New Roman" w:hAnsi="Calibri" w:cs="Arial"/>
          <w:lang w:eastAsia="pl-PL"/>
        </w:rPr>
        <w:t xml:space="preserve"> w rozumieniu przepisów o zwalczaniu nieuczciwej konkurencji i w związku z niniejszym nie mogą być one udostępniane, w szczególności innym uczestnikom postępowania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</w:t>
      </w:r>
      <w:r w:rsidRPr="00784B50">
        <w:rPr>
          <w:rFonts w:ascii="Calibri" w:eastAsia="Times New Roman" w:hAnsi="Calibri" w:cs="Arial"/>
          <w:lang w:eastAsia="pl-PL"/>
        </w:rPr>
        <w:t xml:space="preserve">i są przez Wykonawcę jednoznacznie oznaczone i </w:t>
      </w:r>
      <w:r w:rsidRPr="00784B50">
        <w:rPr>
          <w:rFonts w:ascii="Calibri" w:eastAsia="Calibri" w:hAnsi="Calibri" w:cs="Times New Roman"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784B50">
        <w:rPr>
          <w:rFonts w:ascii="Calibri" w:eastAsia="Times New Roman" w:hAnsi="Calibri" w:cs="Times New Roman"/>
          <w:b/>
          <w:lang w:eastAsia="pl-PL"/>
        </w:rPr>
        <w:t>*</w:t>
      </w:r>
      <w:r w:rsidRPr="00784B50">
        <w:rPr>
          <w:rFonts w:ascii="Calibri" w:eastAsia="Calibri" w:hAnsi="Calibri" w:cs="Times New Roman"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820C39" w:rsidRPr="00D1108E" w:rsidRDefault="008B0C9F" w:rsidP="00820C39">
      <w:pPr>
        <w:numPr>
          <w:ilvl w:val="0"/>
          <w:numId w:val="2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D1108E"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D1108E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 w:rsidRPr="00D1108E"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D1108E">
        <w:rPr>
          <w:rFonts w:ascii="Calibri" w:eastAsia="Times New Roman" w:hAnsi="Calibri" w:cs="Times New Roman"/>
          <w:b/>
          <w:lang w:eastAsia="pl-PL"/>
        </w:rPr>
        <w:t>/małym/średnim*</w:t>
      </w:r>
      <w:r w:rsidRPr="00D1108E">
        <w:rPr>
          <w:rFonts w:ascii="Calibri" w:eastAsia="Times New Roman" w:hAnsi="Calibri" w:cs="Times New Roman"/>
          <w:lang w:eastAsia="pl-PL"/>
        </w:rPr>
        <w:t xml:space="preserve"> przedsiębiorcą</w:t>
      </w:r>
      <w:r w:rsidR="00CD0454" w:rsidRPr="00D1108E">
        <w:rPr>
          <w:rFonts w:ascii="Calibri" w:eastAsia="Times New Roman" w:hAnsi="Calibri" w:cs="Times New Roman"/>
          <w:lang w:eastAsia="pl-PL"/>
        </w:rPr>
        <w:t xml:space="preserve"> </w:t>
      </w:r>
      <w:r w:rsidR="00820C39" w:rsidRPr="00D1108E">
        <w:rPr>
          <w:rFonts w:ascii="Calibri" w:eastAsia="Times New Roman" w:hAnsi="Calibri" w:cs="Times New Roman"/>
          <w:lang w:eastAsia="pl-PL"/>
        </w:rPr>
        <w:t>zgodnie z ustawą</w:t>
      </w:r>
      <w:r w:rsidR="00D1108E" w:rsidRPr="00D1108E">
        <w:rPr>
          <w:rFonts w:ascii="Calibri" w:eastAsia="Times New Roman" w:hAnsi="Calibri" w:cs="Times New Roman"/>
          <w:lang w:eastAsia="pl-PL"/>
        </w:rPr>
        <w:t xml:space="preserve"> </w:t>
      </w:r>
      <w:r w:rsidR="00820C39" w:rsidRPr="00D1108E">
        <w:rPr>
          <w:rFonts w:ascii="Calibri" w:eastAsia="Times New Roman" w:hAnsi="Calibri" w:cs="Times New Roman"/>
          <w:lang w:eastAsia="pl-PL"/>
        </w:rPr>
        <w:t>z dnia 6 marca 2018 r. Prawo przedsiębiorców (Dz.U.2018, poz. 646)</w:t>
      </w:r>
      <w:r w:rsidR="00D1108E">
        <w:rPr>
          <w:rFonts w:ascii="Calibri" w:eastAsia="Times New Roman" w:hAnsi="Calibri" w:cs="Times New Roman"/>
          <w:lang w:eastAsia="pl-PL"/>
        </w:rPr>
        <w:t>;</w:t>
      </w:r>
    </w:p>
    <w:p w:rsidR="00820C39" w:rsidRPr="00820C39" w:rsidRDefault="00820C39" w:rsidP="00820C3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820C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820C39" w:rsidRPr="00820C39" w:rsidRDefault="00820C39" w:rsidP="00820C3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820C39" w:rsidRPr="00820C39" w:rsidRDefault="00820C39" w:rsidP="00820C3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820C39" w:rsidRPr="00820C39" w:rsidRDefault="00820C39" w:rsidP="00820C3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820C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820C39" w:rsidRPr="00820C39" w:rsidRDefault="00820C39" w:rsidP="00820C3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820C39" w:rsidRPr="00820C39" w:rsidRDefault="00820C39" w:rsidP="00820C3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820C39" w:rsidRPr="00820C39" w:rsidRDefault="00820C39" w:rsidP="00820C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820C39" w:rsidRPr="00820C39" w:rsidRDefault="00820C39" w:rsidP="00820C3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820C3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820C39" w:rsidRPr="00820C39" w:rsidRDefault="00820C39" w:rsidP="00820C3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820C39" w:rsidRPr="00820C39" w:rsidRDefault="00820C39" w:rsidP="00820C3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820C39" w:rsidRPr="00820C39" w:rsidRDefault="00820C39" w:rsidP="00820C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820C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9B72BF" w:rsidRPr="00784B50" w:rsidRDefault="009B72BF" w:rsidP="00820C39">
      <w:pPr>
        <w:tabs>
          <w:tab w:val="left" w:pos="720"/>
        </w:tabs>
        <w:spacing w:before="60" w:after="0" w:line="240" w:lineRule="auto"/>
        <w:ind w:left="71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034730" w:rsidRDefault="00CD0454" w:rsidP="00034730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A90D79" w:rsidRPr="00034730" w:rsidRDefault="00A90D79" w:rsidP="00034730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034730">
        <w:rPr>
          <w:rFonts w:ascii="Calibri" w:eastAsia="Times New Roman" w:hAnsi="Calibri" w:cs="Times New Roman"/>
          <w:bCs/>
          <w:lang w:eastAsia="pl-PL"/>
        </w:rPr>
        <w:t>w zakresie …………………………………………………………………………………………………….….,</w:t>
      </w:r>
    </w:p>
    <w:p w:rsidR="00A90D79" w:rsidRDefault="00034730" w:rsidP="00CE3D2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    </w:t>
      </w:r>
      <w:r w:rsidR="00A90D79"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</w:t>
      </w: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</w:t>
      </w:r>
    </w:p>
    <w:p w:rsidR="00A90D79" w:rsidRDefault="00A90D79" w:rsidP="00A90D79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820C39" w:rsidRDefault="00820C39" w:rsidP="00820C39">
      <w:pPr>
        <w:pStyle w:val="NormalnyWeb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820C39" w:rsidRDefault="00820C39" w:rsidP="00820C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820C39" w:rsidRPr="00820C39" w:rsidRDefault="00820C39" w:rsidP="00820C39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32D17" w:rsidRPr="00820C39" w:rsidRDefault="00CD0454" w:rsidP="00820C39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0C39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820C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032D17" w:rsidRPr="00784B50" w:rsidRDefault="00CD0454" w:rsidP="00032D17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32D17" w:rsidRPr="00784B50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……………………………………………..………………</w:t>
      </w:r>
      <w:r w:rsidR="009B72BF">
        <w:rPr>
          <w:rFonts w:ascii="Calibri" w:eastAsia="Times New Roman" w:hAnsi="Calibri" w:cs="Times New Roman"/>
          <w:lang w:eastAsia="pl-PL"/>
        </w:rPr>
        <w:t>……………………………………………………………….</w:t>
      </w:r>
      <w:r w:rsidR="00032D17" w:rsidRPr="00784B50">
        <w:rPr>
          <w:rFonts w:ascii="Calibri" w:eastAsia="Times New Roman" w:hAnsi="Calibri" w:cs="Times New Roman"/>
          <w:lang w:eastAsia="pl-PL"/>
        </w:rPr>
        <w:t xml:space="preserve">…, </w:t>
      </w:r>
    </w:p>
    <w:p w:rsidR="00032D17" w:rsidRDefault="00032D17" w:rsidP="00032D17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  <w:r w:rsidR="009B72BF">
        <w:rPr>
          <w:rFonts w:ascii="Calibri" w:eastAsia="Times New Roman" w:hAnsi="Calibri" w:cs="Times New Roman"/>
          <w:lang w:eastAsia="pl-PL"/>
        </w:rPr>
        <w:t>…….</w:t>
      </w:r>
    </w:p>
    <w:p w:rsidR="00CD0454" w:rsidRPr="00784B50" w:rsidRDefault="00CD0454" w:rsidP="00CD0454">
      <w:pPr>
        <w:numPr>
          <w:ilvl w:val="0"/>
          <w:numId w:val="1"/>
        </w:numPr>
        <w:spacing w:before="240" w:after="120" w:line="240" w:lineRule="auto"/>
        <w:ind w:left="360" w:hanging="360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p w:rsidR="003F6AC2" w:rsidRDefault="003F6AC2"/>
    <w:sectPr w:rsidR="003F6AC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26" w:rsidRDefault="00CE3D26" w:rsidP="00CE3D26">
      <w:pPr>
        <w:spacing w:after="0" w:line="240" w:lineRule="auto"/>
      </w:pPr>
      <w:r>
        <w:separator/>
      </w:r>
    </w:p>
  </w:endnote>
  <w:endnote w:type="continuationSeparator" w:id="0">
    <w:p w:rsidR="00CE3D26" w:rsidRDefault="00CE3D26" w:rsidP="00CE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474781"/>
      <w:docPartObj>
        <w:docPartGallery w:val="Page Numbers (Bottom of Page)"/>
        <w:docPartUnique/>
      </w:docPartObj>
    </w:sdtPr>
    <w:sdtEndPr/>
    <w:sdtContent>
      <w:p w:rsidR="00CE3D26" w:rsidRDefault="00CE3D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FFF">
          <w:rPr>
            <w:noProof/>
          </w:rPr>
          <w:t>4</w:t>
        </w:r>
        <w:r>
          <w:fldChar w:fldCharType="end"/>
        </w:r>
      </w:p>
    </w:sdtContent>
  </w:sdt>
  <w:p w:rsidR="00CE3D26" w:rsidRDefault="00CE3D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26" w:rsidRDefault="00CE3D26" w:rsidP="00CE3D26">
      <w:pPr>
        <w:spacing w:after="0" w:line="240" w:lineRule="auto"/>
      </w:pPr>
      <w:r>
        <w:separator/>
      </w:r>
    </w:p>
  </w:footnote>
  <w:footnote w:type="continuationSeparator" w:id="0">
    <w:p w:rsidR="00CE3D26" w:rsidRDefault="00CE3D26" w:rsidP="00CE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30" w:rsidRDefault="00034730">
    <w:pPr>
      <w:pStyle w:val="Nagwek"/>
    </w:pPr>
    <w:r w:rsidRPr="00BD7C86">
      <w:rPr>
        <w:noProof/>
        <w:lang w:eastAsia="pl-PL"/>
      </w:rPr>
      <w:drawing>
        <wp:inline distT="0" distB="0" distL="0" distR="0" wp14:anchorId="222AF069" wp14:editId="6455A9CF">
          <wp:extent cx="5760720" cy="603220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8C5E59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96BA4"/>
    <w:multiLevelType w:val="hybridMultilevel"/>
    <w:tmpl w:val="6900C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6149E"/>
    <w:multiLevelType w:val="hybridMultilevel"/>
    <w:tmpl w:val="D422B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E1F60"/>
    <w:multiLevelType w:val="hybridMultilevel"/>
    <w:tmpl w:val="9326A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B7C79"/>
    <w:multiLevelType w:val="hybridMultilevel"/>
    <w:tmpl w:val="B19EB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52D63"/>
    <w:multiLevelType w:val="hybridMultilevel"/>
    <w:tmpl w:val="06AC4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60223"/>
    <w:multiLevelType w:val="hybridMultilevel"/>
    <w:tmpl w:val="CFDCA0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179D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0"/>
        <w:szCs w:val="20"/>
      </w:rPr>
    </w:lvl>
  </w:abstractNum>
  <w:abstractNum w:abstractNumId="1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C2C247E"/>
    <w:multiLevelType w:val="hybridMultilevel"/>
    <w:tmpl w:val="0D92D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F410E5"/>
    <w:multiLevelType w:val="hybridMultilevel"/>
    <w:tmpl w:val="B19EB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0"/>
        <w:szCs w:val="20"/>
      </w:rPr>
    </w:lvl>
  </w:abstractNum>
  <w:abstractNum w:abstractNumId="17">
    <w:nsid w:val="54E7590C"/>
    <w:multiLevelType w:val="hybridMultilevel"/>
    <w:tmpl w:val="C3B47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019E0"/>
    <w:multiLevelType w:val="hybridMultilevel"/>
    <w:tmpl w:val="6A9A0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347A5"/>
    <w:multiLevelType w:val="hybridMultilevel"/>
    <w:tmpl w:val="1A522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6"/>
  </w:num>
  <w:num w:numId="4">
    <w:abstractNumId w:val="11"/>
  </w:num>
  <w:num w:numId="5">
    <w:abstractNumId w:val="14"/>
  </w:num>
  <w:num w:numId="6">
    <w:abstractNumId w:val="7"/>
  </w:num>
  <w:num w:numId="7">
    <w:abstractNumId w:val="4"/>
  </w:num>
  <w:num w:numId="8">
    <w:abstractNumId w:val="2"/>
  </w:num>
  <w:num w:numId="9">
    <w:abstractNumId w:val="22"/>
  </w:num>
  <w:num w:numId="10">
    <w:abstractNumId w:val="15"/>
  </w:num>
  <w:num w:numId="11">
    <w:abstractNumId w:val="5"/>
  </w:num>
  <w:num w:numId="12">
    <w:abstractNumId w:val="1"/>
  </w:num>
  <w:num w:numId="13">
    <w:abstractNumId w:val="17"/>
  </w:num>
  <w:num w:numId="14">
    <w:abstractNumId w:val="18"/>
  </w:num>
  <w:num w:numId="15">
    <w:abstractNumId w:val="13"/>
  </w:num>
  <w:num w:numId="16">
    <w:abstractNumId w:val="3"/>
  </w:num>
  <w:num w:numId="17">
    <w:abstractNumId w:val="6"/>
  </w:num>
  <w:num w:numId="18">
    <w:abstractNumId w:val="10"/>
  </w:num>
  <w:num w:numId="19">
    <w:abstractNumId w:val="19"/>
  </w:num>
  <w:num w:numId="20">
    <w:abstractNumId w:val="21"/>
  </w:num>
  <w:num w:numId="21">
    <w:abstractNumId w:val="20"/>
  </w:num>
  <w:num w:numId="22">
    <w:abstractNumId w:val="9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17C5A"/>
    <w:rsid w:val="00032D17"/>
    <w:rsid w:val="00034730"/>
    <w:rsid w:val="000C729A"/>
    <w:rsid w:val="00161F12"/>
    <w:rsid w:val="001846E7"/>
    <w:rsid w:val="001855CA"/>
    <w:rsid w:val="001B1BEC"/>
    <w:rsid w:val="00226E7B"/>
    <w:rsid w:val="003F6AC2"/>
    <w:rsid w:val="004C6FFF"/>
    <w:rsid w:val="00507907"/>
    <w:rsid w:val="007D67D5"/>
    <w:rsid w:val="00820C39"/>
    <w:rsid w:val="008B096A"/>
    <w:rsid w:val="008B0C9F"/>
    <w:rsid w:val="009B72BF"/>
    <w:rsid w:val="00A72AC4"/>
    <w:rsid w:val="00A90D79"/>
    <w:rsid w:val="00B055D2"/>
    <w:rsid w:val="00B5040C"/>
    <w:rsid w:val="00B73122"/>
    <w:rsid w:val="00C94808"/>
    <w:rsid w:val="00C94FE5"/>
    <w:rsid w:val="00CD0454"/>
    <w:rsid w:val="00CE3D26"/>
    <w:rsid w:val="00D1108E"/>
    <w:rsid w:val="00D277CF"/>
    <w:rsid w:val="00D41C83"/>
    <w:rsid w:val="00D84892"/>
    <w:rsid w:val="00E7586A"/>
    <w:rsid w:val="00EC3C7C"/>
    <w:rsid w:val="00F32434"/>
    <w:rsid w:val="00F45350"/>
    <w:rsid w:val="00FC2050"/>
    <w:rsid w:val="00FD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2D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20C39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0C3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20C3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D26"/>
  </w:style>
  <w:style w:type="paragraph" w:styleId="Stopka">
    <w:name w:val="footer"/>
    <w:basedOn w:val="Normalny"/>
    <w:link w:val="StopkaZnak"/>
    <w:uiPriority w:val="99"/>
    <w:unhideWhenUsed/>
    <w:rsid w:val="00CE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D26"/>
  </w:style>
  <w:style w:type="table" w:styleId="Tabela-Siatka">
    <w:name w:val="Table Grid"/>
    <w:basedOn w:val="Standardowy"/>
    <w:uiPriority w:val="59"/>
    <w:rsid w:val="00E75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2D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20C39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0C3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20C3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D26"/>
  </w:style>
  <w:style w:type="paragraph" w:styleId="Stopka">
    <w:name w:val="footer"/>
    <w:basedOn w:val="Normalny"/>
    <w:link w:val="StopkaZnak"/>
    <w:uiPriority w:val="99"/>
    <w:unhideWhenUsed/>
    <w:rsid w:val="00CE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D26"/>
  </w:style>
  <w:style w:type="table" w:styleId="Tabela-Siatka">
    <w:name w:val="Table Grid"/>
    <w:basedOn w:val="Standardowy"/>
    <w:uiPriority w:val="59"/>
    <w:rsid w:val="00E75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290BC-E742-4C50-9394-638EC470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1196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34</cp:revision>
  <cp:lastPrinted>2018-09-14T07:20:00Z</cp:lastPrinted>
  <dcterms:created xsi:type="dcterms:W3CDTF">2018-03-22T08:08:00Z</dcterms:created>
  <dcterms:modified xsi:type="dcterms:W3CDTF">2018-09-14T07:22:00Z</dcterms:modified>
</cp:coreProperties>
</file>