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1041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D83DAA" w:rsidRDefault="004D2536" w:rsidP="00D83DA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2E338C" w:rsidRDefault="004D2536" w:rsidP="00692FEA">
      <w:pPr>
        <w:spacing w:before="120" w:after="0"/>
        <w:jc w:val="center"/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692FEA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</w:t>
      </w:r>
      <w:r w:rsidR="00CF53D0">
        <w:rPr>
          <w:rFonts w:ascii="Calibri" w:eastAsia="Times New Roman" w:hAnsi="Calibri" w:cs="Times New Roman"/>
          <w:b/>
          <w:color w:val="00B0F0"/>
          <w:sz w:val="20"/>
          <w:szCs w:val="20"/>
          <w:lang w:eastAsia="pl-PL"/>
        </w:rPr>
        <w:t>Wynajem</w:t>
      </w:r>
      <w:r w:rsidR="00692FEA" w:rsidRPr="00A85E32">
        <w:rPr>
          <w:rFonts w:ascii="Calibri" w:eastAsia="Times New Roman" w:hAnsi="Calibri" w:cs="Times New Roman"/>
          <w:b/>
          <w:color w:val="00B0F0"/>
          <w:sz w:val="20"/>
          <w:szCs w:val="20"/>
          <w:lang w:eastAsia="pl-PL"/>
        </w:rPr>
        <w:t xml:space="preserve"> sprzętu budowlanego wraz z obsługą operatorską, związane </w:t>
      </w:r>
      <w:r w:rsidR="00692FEA" w:rsidRPr="00692FEA">
        <w:rPr>
          <w:rFonts w:ascii="Calibri" w:eastAsia="Times New Roman" w:hAnsi="Calibri" w:cs="Times New Roman"/>
          <w:b/>
          <w:color w:val="00B0F0"/>
          <w:sz w:val="20"/>
          <w:szCs w:val="20"/>
          <w:lang w:eastAsia="pl-PL"/>
        </w:rPr>
        <w:t xml:space="preserve"> </w:t>
      </w:r>
      <w:r w:rsidR="00692FEA" w:rsidRPr="00A85E32">
        <w:rPr>
          <w:rFonts w:ascii="Calibri" w:eastAsia="Times New Roman" w:hAnsi="Calibri" w:cs="Times New Roman"/>
          <w:b/>
          <w:color w:val="00B0F0"/>
          <w:sz w:val="20"/>
          <w:szCs w:val="20"/>
          <w:lang w:eastAsia="pl-PL"/>
        </w:rPr>
        <w:t>z bieżącym utrzymaniem dróg  w zakresie transportu technologicznego i załadunku materiałów na terenie działania Ob</w:t>
      </w:r>
      <w:r w:rsidR="00692FEA" w:rsidRPr="00692FEA">
        <w:rPr>
          <w:rFonts w:ascii="Calibri" w:eastAsia="Times New Roman" w:hAnsi="Calibri" w:cs="Times New Roman"/>
          <w:b/>
          <w:color w:val="00B0F0"/>
          <w:sz w:val="20"/>
          <w:szCs w:val="20"/>
          <w:lang w:eastAsia="pl-PL"/>
        </w:rPr>
        <w:t xml:space="preserve">wodu Drogowego </w:t>
      </w:r>
      <w:r w:rsidR="00D10414">
        <w:rPr>
          <w:rFonts w:ascii="Calibri" w:eastAsia="Times New Roman" w:hAnsi="Calibri" w:cs="Times New Roman"/>
          <w:b/>
          <w:color w:val="00B0F0"/>
          <w:sz w:val="20"/>
          <w:szCs w:val="20"/>
          <w:lang w:eastAsia="pl-PL"/>
        </w:rPr>
        <w:t>w Zamysłowie</w:t>
      </w:r>
      <w:r w:rsidR="00692FEA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         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D83DAA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</w:t>
      </w:r>
      <w:r w:rsidR="00D83DAA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lastRenderedPageBreak/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0943DD" w:rsidRDefault="000943DD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bookmarkStart w:id="0" w:name="_GoBack"/>
      <w:bookmarkEnd w:id="0"/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lastRenderedPageBreak/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0943DD"/>
    <w:rsid w:val="00106502"/>
    <w:rsid w:val="00241445"/>
    <w:rsid w:val="002B5687"/>
    <w:rsid w:val="002D23B8"/>
    <w:rsid w:val="002E338C"/>
    <w:rsid w:val="002E52FD"/>
    <w:rsid w:val="002F068C"/>
    <w:rsid w:val="002F5300"/>
    <w:rsid w:val="003C5C96"/>
    <w:rsid w:val="003E4944"/>
    <w:rsid w:val="004A2A8A"/>
    <w:rsid w:val="004D2536"/>
    <w:rsid w:val="00500AB7"/>
    <w:rsid w:val="005347AA"/>
    <w:rsid w:val="00544B3F"/>
    <w:rsid w:val="005709A8"/>
    <w:rsid w:val="0061703F"/>
    <w:rsid w:val="00682E26"/>
    <w:rsid w:val="00692FEA"/>
    <w:rsid w:val="009141DA"/>
    <w:rsid w:val="00950849"/>
    <w:rsid w:val="00A30060"/>
    <w:rsid w:val="00CF53D0"/>
    <w:rsid w:val="00D10414"/>
    <w:rsid w:val="00D83DAA"/>
    <w:rsid w:val="00DD32F6"/>
    <w:rsid w:val="00EF16FD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28</cp:revision>
  <cp:lastPrinted>2018-07-20T11:08:00Z</cp:lastPrinted>
  <dcterms:created xsi:type="dcterms:W3CDTF">2018-03-22T10:40:00Z</dcterms:created>
  <dcterms:modified xsi:type="dcterms:W3CDTF">2019-02-28T12:01:00Z</dcterms:modified>
</cp:coreProperties>
</file>