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w:t>
      </w:r>
      <w:r w:rsidR="008E5B3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rsidTr="008E5B34">
        <w:trPr>
          <w:trHeight w:val="1657"/>
        </w:trPr>
        <w:tc>
          <w:tcPr>
            <w:tcW w:w="9180" w:type="dxa"/>
            <w:shd w:val="solid" w:color="99CCFF" w:fill="auto"/>
            <w:vAlign w:val="center"/>
          </w:tcPr>
          <w:p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8E5B34" w:rsidRPr="008E5B34" w:rsidRDefault="008E5B34" w:rsidP="008E5B34">
      <w:pPr>
        <w:spacing w:after="0" w:line="240" w:lineRule="auto"/>
        <w:jc w:val="center"/>
        <w:rPr>
          <w:rFonts w:ascii="Times New Roman" w:eastAsia="Times New Roman" w:hAnsi="Times New Roman" w:cs="Times New Roman"/>
          <w:b/>
          <w:i/>
          <w:color w:val="0070C0"/>
          <w:lang w:eastAsia="pl-PL"/>
        </w:rPr>
      </w:pPr>
      <w:r w:rsidRPr="008E5B34">
        <w:rPr>
          <w:rFonts w:ascii="Times New Roman" w:eastAsia="Times New Roman" w:hAnsi="Times New Roman" w:cs="Times New Roman"/>
          <w:b/>
          <w:i/>
          <w:color w:val="0070C0"/>
          <w:lang w:eastAsia="pl-PL"/>
        </w:rPr>
        <w:t xml:space="preserve">Budowa obiektu inżynierskiego (mostu) w m. </w:t>
      </w:r>
      <w:proofErr w:type="spellStart"/>
      <w:r w:rsidRPr="008E5B34">
        <w:rPr>
          <w:rFonts w:ascii="Times New Roman" w:eastAsia="Times New Roman" w:hAnsi="Times New Roman" w:cs="Times New Roman"/>
          <w:b/>
          <w:i/>
          <w:color w:val="0070C0"/>
          <w:lang w:eastAsia="pl-PL"/>
        </w:rPr>
        <w:t>Nadrożno</w:t>
      </w:r>
      <w:proofErr w:type="spellEnd"/>
      <w:r w:rsidRPr="008E5B34">
        <w:rPr>
          <w:rFonts w:ascii="Times New Roman" w:eastAsia="Times New Roman" w:hAnsi="Times New Roman" w:cs="Times New Roman"/>
          <w:b/>
          <w:i/>
          <w:color w:val="0070C0"/>
          <w:lang w:eastAsia="pl-PL"/>
        </w:rPr>
        <w:t xml:space="preserve"> w ciągu drogi powiatowej nr 2408P, gmina Pobiedziska, powiat poznański, województwo wielkopolski.</w:t>
      </w: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82201"/>
    <w:rsid w:val="00190E40"/>
    <w:rsid w:val="00193673"/>
    <w:rsid w:val="00254F36"/>
    <w:rsid w:val="00381998"/>
    <w:rsid w:val="003A68F8"/>
    <w:rsid w:val="003C25C6"/>
    <w:rsid w:val="004760C4"/>
    <w:rsid w:val="0050644F"/>
    <w:rsid w:val="005D0E36"/>
    <w:rsid w:val="005D271E"/>
    <w:rsid w:val="005E7036"/>
    <w:rsid w:val="005F1A57"/>
    <w:rsid w:val="0065076C"/>
    <w:rsid w:val="00710992"/>
    <w:rsid w:val="007608C0"/>
    <w:rsid w:val="00763CFA"/>
    <w:rsid w:val="00784B50"/>
    <w:rsid w:val="00797A16"/>
    <w:rsid w:val="007A4FC8"/>
    <w:rsid w:val="007C40B1"/>
    <w:rsid w:val="007F09A3"/>
    <w:rsid w:val="0081499D"/>
    <w:rsid w:val="008E5B34"/>
    <w:rsid w:val="009B4FAD"/>
    <w:rsid w:val="00B03AD8"/>
    <w:rsid w:val="00B40E3B"/>
    <w:rsid w:val="00C54325"/>
    <w:rsid w:val="00C54D84"/>
    <w:rsid w:val="00C7754A"/>
    <w:rsid w:val="00CF1A71"/>
    <w:rsid w:val="00D86407"/>
    <w:rsid w:val="00D94A5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4</cp:revision>
  <cp:lastPrinted>2019-03-14T09:01:00Z</cp:lastPrinted>
  <dcterms:created xsi:type="dcterms:W3CDTF">2019-03-13T08:05:00Z</dcterms:created>
  <dcterms:modified xsi:type="dcterms:W3CDTF">2019-03-14T09:01:00Z</dcterms:modified>
</cp:coreProperties>
</file>