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A037" w14:textId="67112F6D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F736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7BBF3C5C" w14:textId="5249925C" w:rsidR="004F7364" w:rsidRDefault="004F736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4F7364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2402P Dopiewo-Stęszew na odcinku Trzcielin-S5 ( ETAP I )         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397B7C4F" w14:textId="400CB4B0" w:rsidR="00DF501A" w:rsidRPr="00E86175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E154B7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</w:t>
      </w:r>
      <w:r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okres ……………………</w:t>
      </w:r>
      <w:r w:rsidR="00791F32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5B36FB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5B36FB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6F7F44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,</w:t>
      </w:r>
      <w:r w:rsidR="008B5C64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>
        <w:rPr>
          <w:rFonts w:ascii="Calibri" w:eastAsia="Times New Roman" w:hAnsi="Calibri" w:cs="Times New Roman"/>
          <w:b/>
          <w:color w:val="000000" w:themeColor="text1"/>
          <w:lang w:eastAsia="pl-PL"/>
        </w:rPr>
        <w:t>84</w:t>
      </w:r>
      <w:r w:rsidR="00791F32"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E86175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</w:r>
      <w:r w:rsidR="004C0E0C" w:rsidRPr="004C0E0C">
        <w:rPr>
          <w:rFonts w:ascii="Calibri" w:eastAsia="Times New Roman" w:hAnsi="Calibri" w:cs="Times New Roman"/>
          <w:b/>
          <w:color w:val="000000" w:themeColor="text1"/>
          <w:lang w:eastAsia="pl-PL"/>
        </w:rPr>
        <w:t>z wyłączeniem oznakowania poziomego cienkowarstwowego, na który ok</w:t>
      </w:r>
      <w:r w:rsidR="004C0E0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res rękojmi wynosi </w:t>
      </w:r>
      <w:r w:rsidR="00D20F20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bookmarkStart w:id="0" w:name="_GoBack"/>
      <w:bookmarkEnd w:id="0"/>
      <w:r w:rsidR="004C0E0C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70811551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</w:t>
      </w:r>
      <w:r w:rsidR="004F7364" w:rsidRPr="004F7364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4F7364">
        <w:rPr>
          <w:rFonts w:ascii="Calibri" w:eastAsia="Times New Roman" w:hAnsi="Calibri" w:cs="Arial"/>
          <w:lang w:eastAsia="pl-PL"/>
        </w:rPr>
        <w:t xml:space="preserve">                             </w:t>
      </w:r>
      <w:r w:rsidR="004F7364" w:rsidRPr="004F7364">
        <w:rPr>
          <w:rFonts w:ascii="Calibri" w:eastAsia="Times New Roman" w:hAnsi="Calibri" w:cs="Arial"/>
          <w:lang w:eastAsia="pl-PL"/>
        </w:rPr>
        <w:t>1 000 000,00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77777777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23B1F"/>
    <w:rsid w:val="00750C09"/>
    <w:rsid w:val="00774A63"/>
    <w:rsid w:val="00786329"/>
    <w:rsid w:val="00791F32"/>
    <w:rsid w:val="00796D76"/>
    <w:rsid w:val="007D67D5"/>
    <w:rsid w:val="008069B0"/>
    <w:rsid w:val="00843DF5"/>
    <w:rsid w:val="00847844"/>
    <w:rsid w:val="00864947"/>
    <w:rsid w:val="008B096A"/>
    <w:rsid w:val="008B5C64"/>
    <w:rsid w:val="008D0E61"/>
    <w:rsid w:val="0090227F"/>
    <w:rsid w:val="009630F6"/>
    <w:rsid w:val="0097447F"/>
    <w:rsid w:val="009A0893"/>
    <w:rsid w:val="009D1CDE"/>
    <w:rsid w:val="009E33C8"/>
    <w:rsid w:val="00A42063"/>
    <w:rsid w:val="00AD1EF0"/>
    <w:rsid w:val="00B912E4"/>
    <w:rsid w:val="00C9371D"/>
    <w:rsid w:val="00CA5442"/>
    <w:rsid w:val="00CB65D2"/>
    <w:rsid w:val="00CD0454"/>
    <w:rsid w:val="00CF1157"/>
    <w:rsid w:val="00D164A8"/>
    <w:rsid w:val="00D20F20"/>
    <w:rsid w:val="00DB67FB"/>
    <w:rsid w:val="00DF501A"/>
    <w:rsid w:val="00E020CB"/>
    <w:rsid w:val="00E03274"/>
    <w:rsid w:val="00E154B7"/>
    <w:rsid w:val="00E86175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74</cp:revision>
  <cp:lastPrinted>2018-11-05T08:45:00Z</cp:lastPrinted>
  <dcterms:created xsi:type="dcterms:W3CDTF">2018-03-22T08:08:00Z</dcterms:created>
  <dcterms:modified xsi:type="dcterms:W3CDTF">2019-07-24T11:06:00Z</dcterms:modified>
</cp:coreProperties>
</file>