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8719F" w14:textId="0BBF5BC0" w:rsidR="0007095F" w:rsidRDefault="0007095F" w:rsidP="0007095F">
      <w:pPr>
        <w:spacing w:after="0" w:line="240" w:lineRule="auto"/>
        <w:jc w:val="right"/>
        <w:rPr>
          <w:rFonts w:eastAsia="Times New Roman"/>
          <w:sz w:val="23"/>
          <w:szCs w:val="23"/>
          <w:lang w:eastAsia="pl-PL"/>
        </w:rPr>
      </w:pPr>
      <w:r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FD06F2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EF7DF7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51187B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252491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</w:t>
      </w:r>
      <w:r w:rsidR="00EF7DF7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8550"/>
      </w:tblGrid>
      <w:tr w:rsidR="0007095F" w14:paraId="0CD0DB63" w14:textId="77777777" w:rsidTr="00AB27AF">
        <w:trPr>
          <w:trHeight w:val="488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BC41" w14:textId="77777777" w:rsidR="0007095F" w:rsidRDefault="0007095F" w:rsidP="00AB27A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4C91B4C6" w14:textId="77777777" w:rsidR="0007095F" w:rsidRDefault="0007095F" w:rsidP="00AB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14:paraId="437D1512" w14:textId="77777777"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14:paraId="309E1E8B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14:paraId="3D068D84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</w:p>
    <w:p w14:paraId="3F6FE4AF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14:paraId="42A4DE59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14:paraId="49F2CED4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14:paraId="02F57456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14:paraId="1D7CA823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>
        <w:rPr>
          <w:i/>
          <w:color w:val="0070C0"/>
          <w:sz w:val="20"/>
          <w:szCs w:val="20"/>
        </w:rPr>
        <w:t>(należy określić zasób/zasoby –</w:t>
      </w:r>
      <w:r w:rsidR="00C710D9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>doświadczenie,</w:t>
      </w:r>
      <w:r w:rsidR="00AB27AF">
        <w:rPr>
          <w:i/>
          <w:color w:val="0070C0"/>
          <w:sz w:val="20"/>
          <w:szCs w:val="20"/>
        </w:rPr>
        <w:t xml:space="preserve"> potencjał osobowy, </w:t>
      </w:r>
      <w:r>
        <w:rPr>
          <w:i/>
          <w:color w:val="0070C0"/>
          <w:sz w:val="20"/>
          <w:szCs w:val="20"/>
        </w:rPr>
        <w:t xml:space="preserve">potencjał </w:t>
      </w:r>
      <w:r w:rsidR="009C039F">
        <w:rPr>
          <w:i/>
          <w:color w:val="0070C0"/>
          <w:sz w:val="20"/>
          <w:szCs w:val="20"/>
        </w:rPr>
        <w:t>techniczny</w:t>
      </w:r>
      <w:r>
        <w:rPr>
          <w:i/>
          <w:color w:val="0070C0"/>
          <w:sz w:val="20"/>
          <w:szCs w:val="20"/>
        </w:rPr>
        <w:t>)</w:t>
      </w:r>
      <w:r>
        <w:rPr>
          <w:color w:val="0070C0"/>
        </w:rPr>
        <w:t xml:space="preserve"> </w:t>
      </w:r>
    </w:p>
    <w:p w14:paraId="524B169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25AE817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2A96735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14:paraId="27E91FD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5774ECD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D16E431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</w:p>
    <w:p w14:paraId="323CFDD9" w14:textId="0FF7B8FA"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14:paraId="228FA0FC" w14:textId="7FBB23DA" w:rsidR="00351594" w:rsidRDefault="00252491" w:rsidP="00351594">
      <w:pPr>
        <w:spacing w:after="0"/>
        <w:jc w:val="center"/>
        <w:rPr>
          <w:rFonts w:eastAsia="Times New Roman" w:cs="Calibri"/>
          <w:b/>
          <w:color w:val="0070C0"/>
          <w:lang w:eastAsia="pl-PL"/>
        </w:rPr>
      </w:pPr>
      <w:r w:rsidRPr="00252491">
        <w:rPr>
          <w:rFonts w:eastAsia="Times New Roman" w:cs="Calibri"/>
          <w:b/>
          <w:color w:val="0070C0"/>
          <w:lang w:eastAsia="pl-PL"/>
        </w:rPr>
        <w:t>Remont drogi powiatowej nr 2487P Jerzykowo-Kowalskie</w:t>
      </w:r>
      <w:bookmarkStart w:id="0" w:name="_GoBack"/>
      <w:bookmarkEnd w:id="0"/>
    </w:p>
    <w:p w14:paraId="7CF1E2B6" w14:textId="49E2F2F6" w:rsidR="0007095F" w:rsidRPr="00AB27AF" w:rsidRDefault="0007095F" w:rsidP="00AB27AF">
      <w:pPr>
        <w:spacing w:after="0"/>
        <w:rPr>
          <w:b/>
        </w:rPr>
      </w:pPr>
      <w:r w:rsidRPr="00AB27AF">
        <w:rPr>
          <w:b/>
        </w:rPr>
        <w:t>o</w:t>
      </w:r>
      <w:r w:rsidRPr="00AB27AF">
        <w:rPr>
          <w:rFonts w:eastAsia="TimesNewRoman" w:cs="TimesNewRoman"/>
          <w:b/>
        </w:rPr>
        <w:t>ś</w:t>
      </w:r>
      <w:r w:rsidRPr="00AB27AF">
        <w:rPr>
          <w:b/>
        </w:rPr>
        <w:t xml:space="preserve">wiadczam, </w:t>
      </w:r>
      <w:r w:rsidR="00AB27AF">
        <w:rPr>
          <w:b/>
        </w:rPr>
        <w:t>że</w:t>
      </w:r>
      <w:r w:rsidRPr="00AB27AF">
        <w:rPr>
          <w:b/>
        </w:rPr>
        <w:t>:</w:t>
      </w:r>
    </w:p>
    <w:p w14:paraId="66936736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 xml:space="preserve">cym zakresie </w:t>
      </w:r>
      <w:r>
        <w:rPr>
          <w:i/>
          <w:iCs/>
          <w:color w:val="0070C0"/>
          <w:sz w:val="20"/>
          <w:szCs w:val="20"/>
        </w:rPr>
        <w:t>(nale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y poda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ć </w:t>
      </w:r>
      <w:r>
        <w:rPr>
          <w:i/>
          <w:iCs/>
          <w:color w:val="0070C0"/>
          <w:sz w:val="20"/>
          <w:szCs w:val="20"/>
        </w:rPr>
        <w:t>informacje umo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liwiaj</w:t>
      </w:r>
      <w:r>
        <w:rPr>
          <w:rFonts w:cs="TimesNewRoman,Italic"/>
          <w:i/>
          <w:iCs/>
          <w:color w:val="0070C0"/>
          <w:sz w:val="20"/>
          <w:szCs w:val="20"/>
        </w:rPr>
        <w:t>ą</w:t>
      </w:r>
      <w:r>
        <w:rPr>
          <w:i/>
          <w:iCs/>
          <w:color w:val="0070C0"/>
          <w:sz w:val="20"/>
          <w:szCs w:val="20"/>
        </w:rPr>
        <w:t>ce ocen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ę </w:t>
      </w:r>
      <w:r>
        <w:rPr>
          <w:i/>
          <w:iCs/>
          <w:color w:val="0070C0"/>
          <w:sz w:val="20"/>
          <w:szCs w:val="20"/>
        </w:rPr>
        <w:t>spełnienia warunków przez udost</w:t>
      </w:r>
      <w:r>
        <w:rPr>
          <w:rFonts w:cs="TimesNewRoman,Italic"/>
          <w:i/>
          <w:iCs/>
          <w:color w:val="0070C0"/>
          <w:sz w:val="20"/>
          <w:szCs w:val="20"/>
        </w:rPr>
        <w:t>ę</w:t>
      </w:r>
      <w:r>
        <w:rPr>
          <w:i/>
          <w:iCs/>
          <w:color w:val="0070C0"/>
          <w:sz w:val="20"/>
          <w:szCs w:val="20"/>
        </w:rPr>
        <w:t>pniane zasoby)</w:t>
      </w:r>
      <w:r>
        <w:t>:</w:t>
      </w:r>
    </w:p>
    <w:p w14:paraId="3FEB6FA3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4626A511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539769BF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72C0A5CA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14:paraId="63A53BAE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54EF6172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7E7A2714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2F3A3436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14:paraId="66F1BE8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632722BF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6F6CF431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41E0F0D7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</w:t>
      </w:r>
      <w:r w:rsidR="00AB27AF">
        <w:t xml:space="preserve">roboty budowlane lub </w:t>
      </w:r>
      <w:r>
        <w:t>usługi, których dotyczą udostępniane zasoby odnoszące się do warunków udziału</w:t>
      </w:r>
      <w:r w:rsidR="00F62652">
        <w:t xml:space="preserve"> w postępowaniu</w:t>
      </w:r>
      <w:r>
        <w:t xml:space="preserve">, na których polega Wykonawca: </w:t>
      </w:r>
    </w:p>
    <w:p w14:paraId="6D843774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045044B2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16681557" w14:textId="77777777" w:rsidR="00AB27AF" w:rsidRDefault="00AB27A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14:paraId="320778AF" w14:textId="77777777" w:rsidR="009C039F" w:rsidRDefault="009C039F" w:rsidP="000709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63AD8F63" w14:textId="77777777"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462C38D" w14:textId="77777777"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BF4B1FE" w14:textId="77777777"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E51DD" w14:textId="77777777" w:rsidR="00AB27AF" w:rsidRDefault="00AB27AF" w:rsidP="00AB27AF">
      <w:pPr>
        <w:spacing w:after="0" w:line="240" w:lineRule="auto"/>
      </w:pPr>
      <w:r>
        <w:separator/>
      </w:r>
    </w:p>
  </w:endnote>
  <w:endnote w:type="continuationSeparator" w:id="0">
    <w:p w14:paraId="1BA33DA2" w14:textId="77777777" w:rsidR="00AB27AF" w:rsidRDefault="00AB27AF" w:rsidP="00A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D38D5" w14:textId="77777777" w:rsidR="00AB27AF" w:rsidRDefault="00AB27AF" w:rsidP="00AB27AF">
      <w:pPr>
        <w:spacing w:after="0" w:line="240" w:lineRule="auto"/>
      </w:pPr>
      <w:r>
        <w:separator/>
      </w:r>
    </w:p>
  </w:footnote>
  <w:footnote w:type="continuationSeparator" w:id="0">
    <w:p w14:paraId="55ABBF21" w14:textId="77777777" w:rsidR="00AB27AF" w:rsidRDefault="00AB27AF" w:rsidP="00AB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46BDF" w14:textId="2B034205" w:rsidR="00AB27AF" w:rsidRDefault="00C22F56">
    <w:pPr>
      <w:pStyle w:val="Nagwek"/>
    </w:pPr>
    <w:r w:rsidRPr="00572EB8">
      <w:rPr>
        <w:rFonts w:cs="Arial"/>
        <w:b/>
        <w:noProof/>
        <w:lang w:eastAsia="pl-PL"/>
      </w:rPr>
      <w:drawing>
        <wp:inline distT="0" distB="0" distL="0" distR="0" wp14:anchorId="37088F76" wp14:editId="5E746CF2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240"/>
    <w:rsid w:val="00011110"/>
    <w:rsid w:val="0003413F"/>
    <w:rsid w:val="0007095F"/>
    <w:rsid w:val="001A4356"/>
    <w:rsid w:val="00201D83"/>
    <w:rsid w:val="00252040"/>
    <w:rsid w:val="00252491"/>
    <w:rsid w:val="00327494"/>
    <w:rsid w:val="00351594"/>
    <w:rsid w:val="003D3F61"/>
    <w:rsid w:val="004318EE"/>
    <w:rsid w:val="00431C06"/>
    <w:rsid w:val="004722B2"/>
    <w:rsid w:val="0051187B"/>
    <w:rsid w:val="005512E5"/>
    <w:rsid w:val="005A586B"/>
    <w:rsid w:val="00754970"/>
    <w:rsid w:val="007E653F"/>
    <w:rsid w:val="0087066E"/>
    <w:rsid w:val="008B6240"/>
    <w:rsid w:val="009C039F"/>
    <w:rsid w:val="009C4757"/>
    <w:rsid w:val="00A94F7C"/>
    <w:rsid w:val="00AB27AF"/>
    <w:rsid w:val="00B47ADA"/>
    <w:rsid w:val="00B56476"/>
    <w:rsid w:val="00B73EB4"/>
    <w:rsid w:val="00BD45DF"/>
    <w:rsid w:val="00C22F56"/>
    <w:rsid w:val="00C710D9"/>
    <w:rsid w:val="00CA3D0C"/>
    <w:rsid w:val="00CC6CFB"/>
    <w:rsid w:val="00DD3F4A"/>
    <w:rsid w:val="00EF7DF7"/>
    <w:rsid w:val="00F62652"/>
    <w:rsid w:val="00FA6CE6"/>
    <w:rsid w:val="00FD06F2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8BF670D"/>
  <w15:docId w15:val="{7AD77A06-F4FB-42AD-880D-CAC5D4D1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41</cp:revision>
  <cp:lastPrinted>2018-11-02T11:56:00Z</cp:lastPrinted>
  <dcterms:created xsi:type="dcterms:W3CDTF">2018-03-22T10:58:00Z</dcterms:created>
  <dcterms:modified xsi:type="dcterms:W3CDTF">2019-09-30T10:26:00Z</dcterms:modified>
</cp:coreProperties>
</file>