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07E1" w14:textId="76078BB8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C16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6A870885" w14:textId="1439F48F" w:rsidR="00E549B5" w:rsidRPr="00A74650" w:rsidRDefault="008C165C" w:rsidP="00A74650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8C165C">
        <w:rPr>
          <w:rFonts w:ascii="Calibri" w:eastAsia="Times New Roman" w:hAnsi="Calibri" w:cs="Times New Roman"/>
          <w:b/>
          <w:color w:val="0070C0"/>
          <w:lang w:eastAsia="pl-PL"/>
        </w:rPr>
        <w:t xml:space="preserve">Przebudowa drogi powiatowej nr 2407P Koziegłowy – Swarzędz (ul. Poznańska) na odcinku od drogi wojewódzkiej nr 196 (ul. Gdyńska) do ul. Piaskowej wraz ze skrzyżowaniem ,  </w:t>
      </w:r>
      <w:r w:rsidR="00AD36F0">
        <w:rPr>
          <w:rFonts w:ascii="Calibri" w:eastAsia="Times New Roman" w:hAnsi="Calibri" w:cs="Times New Roman"/>
          <w:b/>
          <w:color w:val="0070C0"/>
          <w:lang w:eastAsia="pl-PL"/>
        </w:rPr>
        <w:t>etap 2</w:t>
      </w:r>
      <w:bookmarkStart w:id="0" w:name="_GoBack"/>
      <w:bookmarkEnd w:id="0"/>
      <w:r w:rsidRPr="008C165C">
        <w:rPr>
          <w:rFonts w:ascii="Calibri" w:eastAsia="Times New Roman" w:hAnsi="Calibri" w:cs="Times New Roman"/>
          <w:b/>
          <w:color w:val="0070C0"/>
          <w:lang w:eastAsia="pl-PL"/>
        </w:rPr>
        <w:t xml:space="preserve"> (od km 0+091,40 do km 0+874,15)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099AEA06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7109716" w14:textId="25646984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30A959" w14:textId="77777777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8C165C"/>
    <w:rsid w:val="00A74650"/>
    <w:rsid w:val="00A9680A"/>
    <w:rsid w:val="00AD36F0"/>
    <w:rsid w:val="00B112B5"/>
    <w:rsid w:val="00C15309"/>
    <w:rsid w:val="00CB1C07"/>
    <w:rsid w:val="00D1268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38</cp:revision>
  <cp:lastPrinted>2019-01-22T10:59:00Z</cp:lastPrinted>
  <dcterms:created xsi:type="dcterms:W3CDTF">2018-03-22T11:08:00Z</dcterms:created>
  <dcterms:modified xsi:type="dcterms:W3CDTF">2019-10-17T09:02:00Z</dcterms:modified>
</cp:coreProperties>
</file>