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83C8" w14:textId="77777777" w:rsidR="00723B1F" w:rsidRPr="0016181C" w:rsidRDefault="00CD0454" w:rsidP="00723B1F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16181C">
        <w:rPr>
          <w:rFonts w:eastAsia="Times New Roman" w:cstheme="minorHAnsi"/>
          <w:bCs/>
          <w:iCs/>
          <w:smallCaps/>
          <w:lang w:eastAsia="pl-PL"/>
        </w:rPr>
        <w:t>Załącznik 1</w:t>
      </w:r>
      <w:r w:rsidR="00723B1F" w:rsidRPr="0016181C">
        <w:rPr>
          <w:rFonts w:eastAsia="Times New Roman" w:cstheme="minorHAnsi"/>
          <w:bCs/>
          <w:iCs/>
          <w:smallCaps/>
          <w:lang w:eastAsia="pl-PL"/>
        </w:rPr>
        <w:t xml:space="preserve"> do SIWZ  </w:t>
      </w:r>
      <w:r w:rsidR="009D1CDE" w:rsidRPr="0016181C">
        <w:rPr>
          <w:rFonts w:eastAsia="Times New Roman" w:cstheme="minorHAnsi"/>
          <w:bCs/>
          <w:iCs/>
          <w:smallCaps/>
          <w:lang w:eastAsia="pl-PL"/>
        </w:rPr>
        <w:t>ZDP.WO.261.</w:t>
      </w:r>
      <w:r w:rsidR="00B33B8D" w:rsidRPr="0016181C">
        <w:rPr>
          <w:rFonts w:eastAsia="Times New Roman" w:cstheme="minorHAnsi"/>
          <w:bCs/>
          <w:iCs/>
          <w:smallCaps/>
          <w:lang w:eastAsia="pl-PL"/>
        </w:rPr>
        <w:t>2.</w:t>
      </w:r>
      <w:r w:rsidR="0016181C" w:rsidRPr="0016181C">
        <w:rPr>
          <w:rFonts w:eastAsia="Times New Roman" w:cstheme="minorHAnsi"/>
          <w:bCs/>
          <w:iCs/>
          <w:smallCaps/>
          <w:lang w:eastAsia="pl-PL"/>
        </w:rPr>
        <w:t>13</w:t>
      </w:r>
      <w:r w:rsidR="00BA5244" w:rsidRPr="0016181C">
        <w:rPr>
          <w:rFonts w:eastAsia="Times New Roman" w:cstheme="minorHAnsi"/>
          <w:bCs/>
          <w:iCs/>
          <w:smallCaps/>
          <w:lang w:eastAsia="pl-PL"/>
        </w:rPr>
        <w:t>/20</w:t>
      </w:r>
    </w:p>
    <w:p w14:paraId="5C1980F2" w14:textId="77777777" w:rsidR="00CD0454" w:rsidRPr="0016181C" w:rsidRDefault="00CD0454" w:rsidP="00CD0454">
      <w:pPr>
        <w:spacing w:after="0" w:line="240" w:lineRule="auto"/>
        <w:jc w:val="right"/>
        <w:rPr>
          <w:rFonts w:eastAsia="Times New Roman" w:cstheme="minorHAnsi"/>
          <w:b/>
          <w:color w:val="0000FF"/>
          <w:lang w:eastAsia="pl-PL"/>
        </w:rPr>
      </w:pPr>
    </w:p>
    <w:p w14:paraId="5974B654" w14:textId="77777777" w:rsidR="00CD0454" w:rsidRPr="0016181C" w:rsidRDefault="00CD0454" w:rsidP="00CD0454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pl-PL"/>
        </w:rPr>
      </w:pPr>
      <w:r w:rsidRPr="0016181C">
        <w:rPr>
          <w:rFonts w:eastAsia="Times New Roman" w:cstheme="minorHAnsi"/>
          <w:b/>
          <w:color w:val="0070C0"/>
          <w:lang w:eastAsia="pl-PL"/>
        </w:rPr>
        <w:t>OFERTA</w:t>
      </w:r>
    </w:p>
    <w:p w14:paraId="6D839C5D" w14:textId="77777777" w:rsidR="00CD0454" w:rsidRPr="0016181C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na wykonanie zadania pn.:</w:t>
      </w:r>
    </w:p>
    <w:p w14:paraId="6D12928B" w14:textId="77777777" w:rsidR="0016181C" w:rsidRPr="0016181C" w:rsidRDefault="0016181C" w:rsidP="0016181C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16181C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16181C">
        <w:rPr>
          <w:rFonts w:cstheme="minorHAnsi"/>
          <w:b/>
          <w:color w:val="0070C0"/>
        </w:rPr>
        <w:br/>
        <w:t>W M. BIEDRUSKO – ETAP I</w:t>
      </w:r>
      <w:bookmarkEnd w:id="0"/>
    </w:p>
    <w:p w14:paraId="7C8CDAF3" w14:textId="77777777" w:rsidR="00791F32" w:rsidRPr="0016181C" w:rsidRDefault="00CD0454" w:rsidP="00BA5244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Cs/>
          <w:iCs/>
          <w:lang w:eastAsia="pl-PL"/>
        </w:rPr>
      </w:pPr>
      <w:r w:rsidRPr="0016181C">
        <w:rPr>
          <w:rFonts w:eastAsia="Times New Roman" w:cstheme="minorHAnsi"/>
          <w:bCs/>
          <w:iCs/>
          <w:lang w:eastAsia="pl-PL"/>
        </w:rPr>
        <w:t>Nazwa i adres Zamawiającego:</w:t>
      </w:r>
      <w:r w:rsidR="009D1CDE" w:rsidRPr="0016181C">
        <w:rPr>
          <w:rFonts w:eastAsia="Times New Roman" w:cstheme="minorHAnsi"/>
          <w:bCs/>
          <w:iCs/>
          <w:lang w:eastAsia="pl-PL"/>
        </w:rPr>
        <w:t xml:space="preserve"> </w:t>
      </w:r>
    </w:p>
    <w:p w14:paraId="42B8913E" w14:textId="77777777" w:rsidR="009D1CDE" w:rsidRPr="0016181C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Zarząd Dróg Powiatowych w Poznaniu, ul. Zielona 8,</w:t>
      </w:r>
      <w:r w:rsidR="00791F32" w:rsidRPr="0016181C">
        <w:rPr>
          <w:rFonts w:eastAsia="Times New Roman" w:cstheme="minorHAnsi"/>
          <w:b/>
          <w:lang w:eastAsia="pl-PL"/>
        </w:rPr>
        <w:t xml:space="preserve"> </w:t>
      </w:r>
      <w:r w:rsidRPr="0016181C">
        <w:rPr>
          <w:rFonts w:eastAsia="Times New Roman" w:cstheme="minorHAnsi"/>
          <w:b/>
          <w:lang w:eastAsia="pl-PL"/>
        </w:rPr>
        <w:t xml:space="preserve"> 61-851 Poznań</w:t>
      </w:r>
    </w:p>
    <w:p w14:paraId="3DA8BFD4" w14:textId="77777777" w:rsidR="00CD0454" w:rsidRPr="0016181C" w:rsidRDefault="00CD0454" w:rsidP="00CD0454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0DD40CB9" w14:textId="77777777" w:rsidR="00CD0454" w:rsidRPr="0016181C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Nazwa Wykonawcy:</w:t>
      </w:r>
    </w:p>
    <w:p w14:paraId="1AF8CD7B" w14:textId="77777777" w:rsidR="00CD0454" w:rsidRPr="0016181C" w:rsidRDefault="00CD0454" w:rsidP="00CD0454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5EFAAF8" w14:textId="77777777" w:rsidR="00791F32" w:rsidRPr="0016181C" w:rsidRDefault="00791F32" w:rsidP="00791F32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67ECA47" w14:textId="77777777"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Adres Wykonawcy:</w:t>
      </w:r>
    </w:p>
    <w:p w14:paraId="2922EBFF" w14:textId="77777777" w:rsidR="00CD0454" w:rsidRPr="0016181C" w:rsidRDefault="00CD0454" w:rsidP="00CD0454">
      <w:pPr>
        <w:spacing w:before="120" w:after="0"/>
        <w:jc w:val="center"/>
        <w:rPr>
          <w:rFonts w:eastAsia="Times New Roman" w:cstheme="minorHAnsi"/>
          <w:vertAlign w:val="superscript"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6181C">
        <w:rPr>
          <w:rFonts w:eastAsia="Times New Roman" w:cstheme="minorHAnsi"/>
          <w:vertAlign w:val="superscript"/>
          <w:lang w:eastAsia="pl-PL"/>
        </w:rPr>
        <w:t xml:space="preserve"> (ulica, nr domu, nr lokalu)</w:t>
      </w:r>
    </w:p>
    <w:p w14:paraId="3BC4662F" w14:textId="77777777" w:rsidR="00CD0454" w:rsidRPr="0016181C" w:rsidRDefault="00CD0454" w:rsidP="00CD0454">
      <w:pPr>
        <w:spacing w:before="120" w:after="0"/>
        <w:jc w:val="center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6181C">
        <w:rPr>
          <w:rFonts w:eastAsia="Times New Roman" w:cstheme="minorHAnsi"/>
          <w:vertAlign w:val="superscript"/>
          <w:lang w:eastAsia="pl-PL"/>
        </w:rPr>
        <w:t xml:space="preserve"> (kod, miejscowość, województwo, powiat)</w:t>
      </w:r>
    </w:p>
    <w:p w14:paraId="7890FD07" w14:textId="77777777" w:rsidR="00CD0454" w:rsidRPr="0016181C" w:rsidRDefault="00CD0454" w:rsidP="00CD0454">
      <w:pPr>
        <w:spacing w:before="120" w:after="0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E-mail</w:t>
      </w: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</w:t>
      </w:r>
    </w:p>
    <w:p w14:paraId="6D47DB38" w14:textId="77777777" w:rsidR="00CD0454" w:rsidRPr="0016181C" w:rsidRDefault="00CD0454" w:rsidP="00CD0454">
      <w:pPr>
        <w:spacing w:before="120" w:after="0"/>
        <w:rPr>
          <w:rFonts w:eastAsia="Times New Roman" w:cstheme="minorHAnsi"/>
          <w:lang w:eastAsia="pl-PL"/>
        </w:rPr>
      </w:pPr>
    </w:p>
    <w:p w14:paraId="78B1DFE9" w14:textId="77777777"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 xml:space="preserve">Numer telefonu </w:t>
      </w:r>
      <w:r w:rsidRPr="0016181C">
        <w:rPr>
          <w:rFonts w:eastAsia="Times New Roman" w:cstheme="minorHAnsi"/>
          <w:lang w:eastAsia="pl-PL"/>
        </w:rPr>
        <w:t>.........................................</w:t>
      </w:r>
      <w:r w:rsidRPr="0016181C">
        <w:rPr>
          <w:rFonts w:eastAsia="Times New Roman" w:cstheme="minorHAnsi"/>
          <w:b/>
          <w:bCs/>
          <w:lang w:eastAsia="pl-PL"/>
        </w:rPr>
        <w:t xml:space="preserve">  Numer faksu </w:t>
      </w:r>
      <w:r w:rsidRPr="0016181C">
        <w:rPr>
          <w:rFonts w:eastAsia="Times New Roman" w:cstheme="minorHAnsi"/>
          <w:lang w:eastAsia="pl-PL"/>
        </w:rPr>
        <w:t>.................................</w:t>
      </w:r>
    </w:p>
    <w:p w14:paraId="5AE7F57D" w14:textId="77777777"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FC1A264" w14:textId="77777777" w:rsidR="00233238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 xml:space="preserve">NIP </w:t>
      </w:r>
      <w:r w:rsidRPr="0016181C">
        <w:rPr>
          <w:rFonts w:eastAsia="Times New Roman" w:cstheme="minorHAnsi"/>
          <w:lang w:eastAsia="pl-PL"/>
        </w:rPr>
        <w:t xml:space="preserve"> ..........................................</w:t>
      </w:r>
      <w:r w:rsidRPr="0016181C">
        <w:rPr>
          <w:rFonts w:eastAsia="Times New Roman" w:cstheme="minorHAnsi"/>
          <w:b/>
          <w:bCs/>
          <w:lang w:eastAsia="pl-PL"/>
        </w:rPr>
        <w:t xml:space="preserve"> REGON </w:t>
      </w:r>
      <w:r w:rsidRPr="0016181C">
        <w:rPr>
          <w:rFonts w:eastAsia="Times New Roman" w:cstheme="minorHAnsi"/>
          <w:lang w:eastAsia="pl-PL"/>
        </w:rPr>
        <w:t>.....................................</w:t>
      </w:r>
    </w:p>
    <w:p w14:paraId="127F91F9" w14:textId="77777777" w:rsidR="00081FCF" w:rsidRPr="0016181C" w:rsidRDefault="00CD0454" w:rsidP="00CD0454">
      <w:pPr>
        <w:spacing w:before="60" w:after="60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W IMIENIU WYKONAWCY SKŁADAM OFERTĘ</w:t>
      </w:r>
      <w:r w:rsidRPr="0016181C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 w:rsidRPr="0016181C">
        <w:rPr>
          <w:rFonts w:eastAsia="Times New Roman" w:cstheme="minorHAnsi"/>
          <w:lang w:eastAsia="pl-PL"/>
        </w:rPr>
        <w:t>projektem</w:t>
      </w:r>
      <w:r w:rsidRPr="0016181C">
        <w:rPr>
          <w:rFonts w:eastAsia="Times New Roman" w:cstheme="minorHAnsi"/>
          <w:lang w:eastAsia="pl-PL"/>
        </w:rPr>
        <w:t xml:space="preserve"> umowy, na następujących warunkach:</w:t>
      </w:r>
    </w:p>
    <w:p w14:paraId="430FC769" w14:textId="77777777" w:rsidR="00CD0454" w:rsidRPr="00F1027C" w:rsidRDefault="00CD0454" w:rsidP="00F1027C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Oferuję wykonanie przedmiotu zamówienia w zakresie określonym Specyfikacją Istotnych Warunków Zamówienia (SIWZ) za cenę:</w:t>
      </w:r>
    </w:p>
    <w:p w14:paraId="4F61EBB3" w14:textId="77777777" w:rsidR="009D1CDE" w:rsidRPr="0016181C" w:rsidRDefault="00CD0454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brutto ..................................</w:t>
      </w:r>
      <w:r w:rsidR="009A2030" w:rsidRPr="0016181C">
        <w:rPr>
          <w:rFonts w:eastAsia="Times New Roman" w:cstheme="minorHAnsi"/>
          <w:b/>
          <w:lang w:eastAsia="pl-PL"/>
        </w:rPr>
        <w:t>.................</w:t>
      </w:r>
      <w:r w:rsidRPr="0016181C">
        <w:rPr>
          <w:rFonts w:eastAsia="Times New Roman" w:cstheme="minorHAnsi"/>
          <w:b/>
          <w:lang w:eastAsia="pl-PL"/>
        </w:rPr>
        <w:t>.... PLN</w:t>
      </w:r>
      <w:r w:rsidR="009D1CDE" w:rsidRPr="0016181C">
        <w:rPr>
          <w:rFonts w:eastAsia="Times New Roman" w:cstheme="minorHAnsi"/>
          <w:b/>
          <w:lang w:eastAsia="pl-PL"/>
        </w:rPr>
        <w:t xml:space="preserve"> </w:t>
      </w:r>
    </w:p>
    <w:p w14:paraId="7A9C02B9" w14:textId="77777777" w:rsidR="009A2030" w:rsidRPr="0016181C" w:rsidRDefault="0055697B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 </w:t>
      </w:r>
      <w:r w:rsidR="009D1CDE" w:rsidRPr="0016181C">
        <w:rPr>
          <w:rFonts w:eastAsia="Times New Roman" w:cstheme="minorHAnsi"/>
          <w:b/>
          <w:lang w:eastAsia="pl-PL"/>
        </w:rPr>
        <w:t>(słownie</w:t>
      </w:r>
      <w:r w:rsidR="009A2030" w:rsidRPr="0016181C">
        <w:rPr>
          <w:rFonts w:eastAsia="Times New Roman" w:cstheme="minorHAnsi"/>
          <w:b/>
          <w:lang w:eastAsia="pl-PL"/>
        </w:rPr>
        <w:t xml:space="preserve"> brutto</w:t>
      </w:r>
      <w:r w:rsidR="009D1CDE" w:rsidRPr="0016181C">
        <w:rPr>
          <w:rFonts w:eastAsia="Times New Roman" w:cstheme="minorHAnsi"/>
          <w:b/>
          <w:lang w:eastAsia="pl-PL"/>
        </w:rPr>
        <w:t>:…………………………………………………………………</w:t>
      </w:r>
      <w:r w:rsidR="009A2030" w:rsidRPr="0016181C">
        <w:rPr>
          <w:rFonts w:eastAsia="Times New Roman" w:cstheme="minorHAnsi"/>
          <w:b/>
          <w:lang w:eastAsia="pl-PL"/>
        </w:rPr>
        <w:t>………………………………………………</w:t>
      </w:r>
    </w:p>
    <w:p w14:paraId="4E216519" w14:textId="77777777" w:rsidR="006E6E81" w:rsidRPr="0016181C" w:rsidRDefault="009D1CDE" w:rsidP="0016181C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…………………………</w:t>
      </w:r>
      <w:r w:rsidR="009A2030" w:rsidRPr="0016181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…………………………………………………………………………………………….</w:t>
      </w:r>
      <w:r w:rsidRPr="0016181C">
        <w:rPr>
          <w:rFonts w:eastAsia="Times New Roman" w:cstheme="minorHAnsi"/>
          <w:b/>
          <w:lang w:eastAsia="pl-PL"/>
        </w:rPr>
        <w:t>………………….</w:t>
      </w:r>
      <w:r w:rsidR="00FB0B86" w:rsidRPr="0016181C">
        <w:rPr>
          <w:rFonts w:eastAsia="Times New Roman" w:cstheme="minorHAnsi"/>
          <w:b/>
          <w:lang w:eastAsia="pl-PL"/>
        </w:rPr>
        <w:t>)</w:t>
      </w:r>
      <w:r w:rsidR="009A2030" w:rsidRPr="0016181C">
        <w:rPr>
          <w:rFonts w:eastAsia="Times New Roman" w:cstheme="minorHAnsi"/>
          <w:b/>
          <w:lang w:eastAsia="pl-PL"/>
        </w:rPr>
        <w:t>.</w:t>
      </w:r>
      <w:r w:rsidRPr="0016181C">
        <w:rPr>
          <w:rFonts w:eastAsia="Times New Roman" w:cstheme="minorHAnsi"/>
          <w:b/>
          <w:lang w:eastAsia="pl-PL"/>
        </w:rPr>
        <w:t xml:space="preserve">  </w:t>
      </w:r>
    </w:p>
    <w:p w14:paraId="72304D84" w14:textId="77777777" w:rsidR="009122DC" w:rsidRPr="00F1027C" w:rsidRDefault="000A4C10" w:rsidP="00F1027C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Udzielam rękojmi na </w:t>
      </w:r>
      <w:r w:rsidR="009D1CDE" w:rsidRPr="0016181C">
        <w:rPr>
          <w:rFonts w:eastAsia="Times New Roman" w:cstheme="minorHAnsi"/>
          <w:b/>
          <w:lang w:eastAsia="pl-PL"/>
        </w:rPr>
        <w:t xml:space="preserve">przedmiot </w:t>
      </w:r>
      <w:r w:rsidR="00791F32" w:rsidRPr="0016181C">
        <w:rPr>
          <w:rFonts w:eastAsia="Times New Roman" w:cstheme="minorHAnsi"/>
          <w:b/>
          <w:lang w:eastAsia="pl-PL"/>
        </w:rPr>
        <w:t>zamówienia</w:t>
      </w:r>
      <w:r w:rsidRPr="0016181C">
        <w:rPr>
          <w:rFonts w:eastAsia="Times New Roman" w:cstheme="minorHAnsi"/>
          <w:b/>
          <w:lang w:eastAsia="pl-PL"/>
        </w:rPr>
        <w:t xml:space="preserve"> na okres</w:t>
      </w:r>
      <w:r w:rsidR="009A2030" w:rsidRPr="00F1027C">
        <w:rPr>
          <w:rFonts w:eastAsia="Times New Roman" w:cstheme="minorHAnsi"/>
          <w:b/>
          <w:lang w:eastAsia="pl-PL"/>
        </w:rPr>
        <w:t>:</w:t>
      </w:r>
      <w:r w:rsidR="009122DC" w:rsidRPr="00F1027C">
        <w:rPr>
          <w:rFonts w:eastAsia="Times New Roman" w:cstheme="minorHAnsi"/>
          <w:b/>
          <w:lang w:eastAsia="pl-PL"/>
        </w:rPr>
        <w:t>*</w:t>
      </w:r>
    </w:p>
    <w:p w14:paraId="421AAE33" w14:textId="77777777" w:rsidR="009122DC" w:rsidRPr="00F1027C" w:rsidRDefault="0016181C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16181C">
        <w:rPr>
          <w:rFonts w:eastAsia="Times New Roman" w:cstheme="minorHAnsi"/>
          <w:b/>
          <w:color w:val="000000" w:themeColor="text1"/>
          <w:lang w:eastAsia="pl-PL"/>
        </w:rPr>
        <w:t>36</w:t>
      </w:r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 xml:space="preserve"> m-cy</w:t>
      </w:r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 xml:space="preserve">; </w:t>
      </w:r>
    </w:p>
    <w:p w14:paraId="1499AE13" w14:textId="77777777" w:rsidR="009122DC" w:rsidRPr="00F1027C" w:rsidRDefault="0016181C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16181C">
        <w:rPr>
          <w:rFonts w:eastAsia="Times New Roman" w:cstheme="minorHAnsi"/>
          <w:b/>
          <w:color w:val="000000" w:themeColor="text1"/>
          <w:lang w:eastAsia="pl-PL"/>
        </w:rPr>
        <w:t>48 m-cy</w:t>
      </w:r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>;</w:t>
      </w:r>
    </w:p>
    <w:p w14:paraId="66B7D6AE" w14:textId="77777777" w:rsidR="009A2030" w:rsidRPr="0016181C" w:rsidRDefault="0016181C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16181C">
        <w:rPr>
          <w:rFonts w:eastAsia="Times New Roman" w:cstheme="minorHAnsi"/>
          <w:b/>
          <w:color w:val="000000" w:themeColor="text1"/>
          <w:lang w:eastAsia="pl-PL"/>
        </w:rPr>
        <w:t>60</w:t>
      </w:r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 xml:space="preserve"> m-c</w:t>
      </w:r>
      <w:r w:rsidRPr="0016181C">
        <w:rPr>
          <w:rFonts w:eastAsia="Times New Roman" w:cstheme="minorHAnsi"/>
          <w:b/>
          <w:color w:val="000000" w:themeColor="text1"/>
          <w:lang w:eastAsia="pl-PL"/>
        </w:rPr>
        <w:t>y</w:t>
      </w:r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35B3D1DD" w14:textId="77777777" w:rsidR="009A2030" w:rsidRPr="00161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4E86E067" w14:textId="77777777" w:rsidR="00BB3515" w:rsidRPr="0016181C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Oświadczam, że </w:t>
      </w:r>
      <w:r w:rsidRPr="0016181C">
        <w:rPr>
          <w:rFonts w:eastAsia="Times New Roman" w:cstheme="minorHAnsi"/>
          <w:b/>
          <w:color w:val="000000"/>
          <w:lang w:eastAsia="pl-PL"/>
        </w:rPr>
        <w:t>Pan/Pani ………………………………………………………………………………</w:t>
      </w:r>
    </w:p>
    <w:p w14:paraId="275BB672" w14:textId="77777777" w:rsidR="00992077" w:rsidRPr="0016181C" w:rsidRDefault="00992077" w:rsidP="0099207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47303E4" w14:textId="77777777" w:rsidR="00992077" w:rsidRPr="0016181C" w:rsidRDefault="00992077" w:rsidP="0099207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181C">
        <w:rPr>
          <w:rFonts w:eastAsia="Times New Roman" w:cstheme="minorHAnsi"/>
          <w:color w:val="000000" w:themeColor="text1"/>
          <w:lang w:eastAsia="pl-PL"/>
        </w:rPr>
        <w:t>będzie pełnił/a funkcję kierownika budowy.</w:t>
      </w:r>
    </w:p>
    <w:p w14:paraId="4B68F873" w14:textId="77777777" w:rsidR="00BB3515" w:rsidRPr="0016181C" w:rsidRDefault="00992077" w:rsidP="00BB3515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181C">
        <w:rPr>
          <w:rFonts w:eastAsia="Times New Roman" w:cstheme="minorHAnsi"/>
          <w:color w:val="000000" w:themeColor="text1"/>
          <w:lang w:eastAsia="pl-PL"/>
        </w:rPr>
        <w:t xml:space="preserve">Ww. osoba posiada uprawnienia budowlane do kierowania robotami budowlanymi w specjalności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 xml:space="preserve">mostowej 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bez ograniczeń, lub odpowiadające im ważne uprawnienia </w:t>
      </w:r>
      <w:r w:rsidR="0016181C" w:rsidRPr="0016181C">
        <w:rPr>
          <w:rFonts w:eastAsia="Times New Roman" w:cstheme="minorHAnsi"/>
          <w:color w:val="000000" w:themeColor="text1"/>
          <w:lang w:eastAsia="pl-PL"/>
        </w:rPr>
        <w:t>budowlane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wydane na podstawie obowiązujących przepisów prawa, </w:t>
      </w:r>
      <w:r w:rsidR="006D16D5" w:rsidRPr="0016181C">
        <w:rPr>
          <w:rFonts w:eastAsia="Times New Roman" w:cstheme="minorHAnsi"/>
          <w:color w:val="000000" w:themeColor="text1"/>
          <w:lang w:eastAsia="pl-PL"/>
        </w:rPr>
        <w:t xml:space="preserve">umożliwiające realizację przedmiotu zamówienia, 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posiadającego co najmniej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5</w:t>
      </w:r>
      <w:r w:rsidRPr="0016181C">
        <w:rPr>
          <w:rFonts w:eastAsia="Times New Roman" w:cstheme="minorHAnsi"/>
          <w:color w:val="000000" w:themeColor="text1"/>
          <w:lang w:eastAsia="pl-PL"/>
        </w:rPr>
        <w:t>-letnie doświadczenie zawodowe (licząc od dnia uzyskania uprawnień) któr</w:t>
      </w:r>
      <w:r w:rsidR="00332C5D" w:rsidRPr="0016181C">
        <w:rPr>
          <w:rFonts w:eastAsia="Times New Roman" w:cstheme="minorHAnsi"/>
          <w:color w:val="000000" w:themeColor="text1"/>
          <w:lang w:eastAsia="pl-PL"/>
        </w:rPr>
        <w:t>a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pełniła funkcję kierownika budowy lub kierownika robót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most</w:t>
      </w:r>
      <w:r w:rsidRPr="0016181C">
        <w:rPr>
          <w:rFonts w:eastAsia="Times New Roman" w:cstheme="minorHAnsi"/>
          <w:color w:val="000000" w:themeColor="text1"/>
          <w:lang w:eastAsia="pl-PL"/>
        </w:rPr>
        <w:t>owych, na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d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E6E81" w:rsidRPr="0016181C">
        <w:rPr>
          <w:rFonts w:eastAsia="Times New Roman" w:cstheme="minorHAnsi"/>
          <w:b/>
          <w:color w:val="000000" w:themeColor="text1"/>
          <w:lang w:eastAsia="pl-PL"/>
        </w:rPr>
        <w:t xml:space="preserve">co najmniej </w:t>
      </w:r>
      <w:r w:rsidR="000C25B6" w:rsidRPr="0016181C">
        <w:rPr>
          <w:rFonts w:eastAsia="Times New Roman" w:cstheme="minorHAnsi"/>
          <w:b/>
          <w:color w:val="000000" w:themeColor="text1"/>
          <w:lang w:eastAsia="pl-PL"/>
        </w:rPr>
        <w:t>dwiema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robota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mi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budowlany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mi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określonymi  szczegółowo w rozdz. XVII ust. 4 SIWZ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332C5D" w:rsidRPr="0016181C">
        <w:rPr>
          <w:rFonts w:eastAsia="Times New Roman" w:cstheme="minorHAnsi"/>
          <w:color w:val="000000" w:themeColor="text1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:rsidRPr="0016181C" w14:paraId="1B4FE35A" w14:textId="77777777" w:rsidTr="00DE41E8">
        <w:trPr>
          <w:jc w:val="center"/>
        </w:trPr>
        <w:tc>
          <w:tcPr>
            <w:tcW w:w="675" w:type="dxa"/>
            <w:vAlign w:val="center"/>
          </w:tcPr>
          <w:p w14:paraId="15103D94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2B171C87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30AE1EA4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Przedmiot zamówienia</w:t>
            </w:r>
          </w:p>
          <w:p w14:paraId="22DA4AE1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2B77504A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Pełniona funkcja</w:t>
            </w:r>
          </w:p>
        </w:tc>
      </w:tr>
      <w:tr w:rsidR="00BB3515" w:rsidRPr="0016181C" w14:paraId="75087B86" w14:textId="77777777" w:rsidTr="00DE41E8">
        <w:trPr>
          <w:jc w:val="center"/>
        </w:trPr>
        <w:tc>
          <w:tcPr>
            <w:tcW w:w="675" w:type="dxa"/>
          </w:tcPr>
          <w:p w14:paraId="62D1BD93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3628DFD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16EDF7BB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42458C16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11C08F4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2B902DC4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53889BA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BB3515" w:rsidRPr="0016181C" w14:paraId="27E39E00" w14:textId="77777777" w:rsidTr="00DE41E8">
        <w:trPr>
          <w:jc w:val="center"/>
        </w:trPr>
        <w:tc>
          <w:tcPr>
            <w:tcW w:w="675" w:type="dxa"/>
          </w:tcPr>
          <w:p w14:paraId="6177A8D5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4694D59C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56D3A088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FC2599A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2DF41468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7BF9ABF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5CA0575E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E44A404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54F262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BB3515" w:rsidRPr="0016181C" w14:paraId="3FF7873C" w14:textId="77777777" w:rsidTr="00DE41E8">
        <w:trPr>
          <w:jc w:val="center"/>
        </w:trPr>
        <w:tc>
          <w:tcPr>
            <w:tcW w:w="675" w:type="dxa"/>
          </w:tcPr>
          <w:p w14:paraId="62313E57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16316F5E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018A21E0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B422EBF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25081AD9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42FAC46C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294E2D4D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372CBED6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4AA1E5BE" w14:textId="77777777"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</w:tbl>
    <w:p w14:paraId="160BE124" w14:textId="77777777" w:rsidR="00CD0454" w:rsidRPr="0016181C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Oświadczam, że:</w:t>
      </w:r>
    </w:p>
    <w:p w14:paraId="60C8DB79" w14:textId="77777777"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akceptuję w całości wszystkie warunki zawarte w SIWZ</w:t>
      </w:r>
      <w:r w:rsidRPr="0016181C">
        <w:rPr>
          <w:rFonts w:eastAsia="Times New Roman" w:cstheme="minorHAnsi"/>
          <w:b/>
          <w:bCs/>
          <w:lang w:eastAsia="pl-PL"/>
        </w:rPr>
        <w:t>, w tym akceptuję bez zastrzeżeń projekt umowy;</w:t>
      </w:r>
    </w:p>
    <w:p w14:paraId="1498900B" w14:textId="77777777"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złożona oferta wiąże mnie na 30 dni</w:t>
      </w:r>
      <w:r w:rsidRPr="0016181C">
        <w:rPr>
          <w:rFonts w:eastAsia="Times New Roman" w:cstheme="minorHAnsi"/>
          <w:b/>
          <w:lang w:eastAsia="pl-PL"/>
        </w:rPr>
        <w:t xml:space="preserve">; bieg terminu rozpoczyna się wraz </w:t>
      </w:r>
      <w:r w:rsidRPr="0016181C">
        <w:rPr>
          <w:rFonts w:eastAsia="Times New Roman" w:cstheme="minorHAnsi"/>
          <w:b/>
          <w:lang w:eastAsia="pl-PL"/>
        </w:rPr>
        <w:br/>
        <w:t>z upływem terminu składania ofert;</w:t>
      </w:r>
    </w:p>
    <w:p w14:paraId="3BDABCBB" w14:textId="77777777"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uzyskałem wszelkie informacje</w:t>
      </w:r>
      <w:r w:rsidRPr="0016181C">
        <w:rPr>
          <w:rFonts w:eastAsia="Times New Roman" w:cstheme="minorHAnsi"/>
          <w:b/>
          <w:bCs/>
          <w:lang w:eastAsia="pl-PL"/>
        </w:rPr>
        <w:t xml:space="preserve"> niezbędne do prawidłowego przygotowania </w:t>
      </w:r>
      <w:r w:rsidRPr="0016181C">
        <w:rPr>
          <w:rFonts w:eastAsia="Times New Roman" w:cstheme="minorHAnsi"/>
          <w:b/>
          <w:bCs/>
          <w:lang w:eastAsia="pl-PL"/>
        </w:rPr>
        <w:br/>
        <w:t>i złożenia niniejszej oferty;</w:t>
      </w:r>
    </w:p>
    <w:p w14:paraId="51871764" w14:textId="77777777"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żadne</w:t>
      </w:r>
      <w:r w:rsidRPr="0016181C">
        <w:rPr>
          <w:rFonts w:eastAsia="Times New Roman" w:cstheme="minorHAnsi"/>
          <w:b/>
          <w:lang w:eastAsia="pl-PL"/>
        </w:rPr>
        <w:t xml:space="preserve"> z informacji zawartych w ofercie nie stanowią tajemnicy przedsiębiorstwa </w:t>
      </w:r>
      <w:r w:rsidRPr="0016181C">
        <w:rPr>
          <w:rFonts w:eastAsia="Times New Roman" w:cstheme="minorHAnsi"/>
          <w:b/>
          <w:lang w:eastAsia="pl-PL"/>
        </w:rPr>
        <w:br/>
        <w:t xml:space="preserve">w rozumieniu przepisów o zwalczaniu nieuczciwej konkurencji*/ informacje zawarte w ofercie stanowią tajemnicę przedsiębiorstwa w rozumieniu przepisów o zwalczaniu nieuczciwej konkurencji i w związku z niniejszym nie mogą być one udostępniane, </w:t>
      </w:r>
      <w:r w:rsidR="0016181C">
        <w:rPr>
          <w:rFonts w:eastAsia="Times New Roman" w:cstheme="minorHAnsi"/>
          <w:b/>
          <w:lang w:eastAsia="pl-PL"/>
        </w:rPr>
        <w:br/>
      </w:r>
      <w:r w:rsidRPr="0016181C">
        <w:rPr>
          <w:rFonts w:eastAsia="Times New Roman" w:cstheme="minorHAnsi"/>
          <w:b/>
          <w:lang w:eastAsia="pl-PL"/>
        </w:rPr>
        <w:t>w szczególności innym uczestnikom postępowania</w:t>
      </w:r>
      <w:r w:rsidRPr="0016181C">
        <w:rPr>
          <w:rFonts w:eastAsia="Times New Roman" w:cstheme="minorHAnsi"/>
          <w:b/>
          <w:vertAlign w:val="superscript"/>
          <w:lang w:eastAsia="pl-PL"/>
        </w:rPr>
        <w:t xml:space="preserve"> </w:t>
      </w:r>
      <w:r w:rsidRPr="0016181C">
        <w:rPr>
          <w:rFonts w:eastAsia="Times New Roman" w:cstheme="minorHAnsi"/>
          <w:b/>
          <w:lang w:eastAsia="pl-PL"/>
        </w:rPr>
        <w:t xml:space="preserve">i są przez Wykonawcę jednoznacznie oznaczone i </w:t>
      </w:r>
      <w:r w:rsidRPr="0016181C">
        <w:rPr>
          <w:rFonts w:eastAsia="Calibri" w:cstheme="minorHAnsi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16181C">
        <w:rPr>
          <w:rFonts w:eastAsia="Times New Roman" w:cstheme="minorHAnsi"/>
          <w:b/>
          <w:lang w:eastAsia="pl-PL"/>
        </w:rPr>
        <w:t>*</w:t>
      </w:r>
      <w:r w:rsidRPr="0016181C">
        <w:rPr>
          <w:rFonts w:eastAsia="Calibri" w:cstheme="minorHAnsi"/>
          <w:b/>
          <w:iCs/>
          <w:lang w:eastAsia="pl-PL"/>
        </w:rPr>
        <w:t>.</w:t>
      </w:r>
    </w:p>
    <w:p w14:paraId="46993FC7" w14:textId="77777777" w:rsidR="00CD0454" w:rsidRPr="0016181C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6181C">
        <w:rPr>
          <w:rFonts w:eastAsia="Times New Roman" w:cstheme="minorHAnsi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0309714" w14:textId="77777777" w:rsidR="00791F32" w:rsidRPr="0016181C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jestem/nie jestem</w:t>
      </w:r>
      <w:r w:rsidR="00CD0454" w:rsidRPr="0016181C">
        <w:rPr>
          <w:rFonts w:eastAsia="Times New Roman" w:cstheme="minorHAnsi"/>
          <w:lang w:eastAsia="pl-PL"/>
        </w:rPr>
        <w:t>*</w:t>
      </w:r>
      <w:r w:rsidR="009122DC" w:rsidRPr="0016181C">
        <w:rPr>
          <w:rFonts w:eastAsia="Times New Roman" w:cstheme="minorHAnsi"/>
          <w:lang w:eastAsia="pl-PL"/>
        </w:rPr>
        <w:t>*</w:t>
      </w:r>
      <w:r w:rsidR="00CD0454" w:rsidRPr="0016181C">
        <w:rPr>
          <w:rFonts w:eastAsia="Times New Roman" w:cstheme="minorHAnsi"/>
          <w:lang w:eastAsia="pl-PL"/>
        </w:rPr>
        <w:t xml:space="preserve"> </w:t>
      </w:r>
      <w:r w:rsidRPr="0016181C">
        <w:rPr>
          <w:rFonts w:eastAsia="Times New Roman" w:cstheme="minorHAnsi"/>
          <w:b/>
          <w:lang w:eastAsia="pl-PL"/>
        </w:rPr>
        <w:t>mikroprzedsiębiorcą</w:t>
      </w:r>
      <w:r w:rsidR="00CD0454" w:rsidRPr="0016181C">
        <w:rPr>
          <w:rFonts w:eastAsia="Times New Roman" w:cstheme="minorHAnsi"/>
          <w:b/>
          <w:lang w:eastAsia="pl-PL"/>
        </w:rPr>
        <w:t>/małym/średnim*</w:t>
      </w:r>
      <w:r w:rsidR="00CD0454" w:rsidRPr="0016181C">
        <w:rPr>
          <w:rFonts w:eastAsia="Times New Roman" w:cstheme="minorHAnsi"/>
          <w:lang w:eastAsia="pl-PL"/>
        </w:rPr>
        <w:t xml:space="preserve"> </w:t>
      </w:r>
      <w:r w:rsidRPr="0016181C">
        <w:rPr>
          <w:rFonts w:eastAsia="Times New Roman" w:cstheme="minorHAnsi"/>
          <w:lang w:eastAsia="pl-PL"/>
        </w:rPr>
        <w:t>przedsiębiorcą</w:t>
      </w:r>
      <w:r w:rsidR="00CD0454" w:rsidRPr="0016181C">
        <w:rPr>
          <w:rFonts w:eastAsia="Times New Roman" w:cstheme="minorHAnsi"/>
          <w:lang w:eastAsia="pl-PL"/>
        </w:rPr>
        <w:t xml:space="preserve"> zgodnie z </w:t>
      </w:r>
      <w:r w:rsidR="00791F32" w:rsidRPr="0016181C">
        <w:rPr>
          <w:rFonts w:eastAsia="Times New Roman" w:cstheme="minorHAnsi"/>
          <w:lang w:eastAsia="pl-PL"/>
        </w:rPr>
        <w:t>ustawą</w:t>
      </w:r>
    </w:p>
    <w:p w14:paraId="63208F50" w14:textId="77777777" w:rsidR="00CD0454" w:rsidRPr="0016181C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lang w:eastAsia="pl-PL"/>
        </w:rPr>
        <w:lastRenderedPageBreak/>
        <w:t>z dnia 6 marca 2018 r. Prawo przedsiębiorców</w:t>
      </w:r>
      <w:r w:rsidR="00CD0454" w:rsidRPr="0016181C">
        <w:rPr>
          <w:rFonts w:eastAsia="Times New Roman" w:cstheme="minorHAnsi"/>
          <w:lang w:eastAsia="pl-PL"/>
        </w:rPr>
        <w:t xml:space="preserve"> (</w:t>
      </w:r>
      <w:r w:rsidRPr="0016181C">
        <w:rPr>
          <w:rFonts w:eastAsia="Times New Roman" w:cstheme="minorHAnsi"/>
          <w:lang w:eastAsia="pl-PL"/>
        </w:rPr>
        <w:t>Dz.U.2018, poz. 646</w:t>
      </w:r>
      <w:r w:rsidR="00CD0454" w:rsidRPr="0016181C">
        <w:rPr>
          <w:rFonts w:eastAsia="Times New Roman" w:cstheme="minorHAnsi"/>
          <w:lang w:eastAsia="pl-PL"/>
        </w:rPr>
        <w:t>)</w:t>
      </w:r>
    </w:p>
    <w:p w14:paraId="7326E0FA" w14:textId="77777777"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mikroprzedsiębiorca -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591DB25" w14:textId="77777777" w:rsidR="00791F32" w:rsidRPr="0016181C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10 pracowników oraz</w:t>
      </w:r>
    </w:p>
    <w:p w14:paraId="3790EBE4" w14:textId="77777777" w:rsidR="00791F32" w:rsidRPr="0016181C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DB64E50" w14:textId="77777777"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mały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5E72DA6" w14:textId="77777777" w:rsidR="00791F32" w:rsidRPr="0016181C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50 pracowników oraz</w:t>
      </w:r>
    </w:p>
    <w:p w14:paraId="70CF2A4B" w14:textId="77777777" w:rsidR="00791F32" w:rsidRPr="0016181C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56967C27" w14:textId="77777777" w:rsidR="00791F32" w:rsidRPr="0016181C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</w:t>
      </w:r>
    </w:p>
    <w:p w14:paraId="6625B636" w14:textId="77777777"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średni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FCC31D9" w14:textId="77777777" w:rsidR="00791F32" w:rsidRPr="0016181C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250 pracowników oraz</w:t>
      </w:r>
    </w:p>
    <w:p w14:paraId="67A131D0" w14:textId="77777777" w:rsidR="00791F32" w:rsidRPr="0016181C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2E00EC8E" w14:textId="77777777" w:rsidR="00791F32" w:rsidRPr="0016181C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747FBDF4" w14:textId="77777777" w:rsidR="00E020CB" w:rsidRPr="0016181C" w:rsidRDefault="00E020CB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63A72696" w14:textId="77777777" w:rsidR="00CD0454" w:rsidRPr="0016181C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color w:val="4F81BD" w:themeColor="accent1"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Zamierzam/nie zamierzam</w:t>
      </w:r>
      <w:r w:rsidRPr="0016181C">
        <w:rPr>
          <w:rFonts w:eastAsia="Times New Roman" w:cstheme="minorHAnsi"/>
          <w:bCs/>
          <w:lang w:eastAsia="pl-PL"/>
        </w:rPr>
        <w:t xml:space="preserve">* powierzyć wykonanie następujących części niniejszego zamówienia podwykonawcom </w:t>
      </w:r>
      <w:r w:rsidRPr="0016181C">
        <w:rPr>
          <w:rFonts w:eastAsia="Times New Roman" w:cstheme="minorHAnsi"/>
          <w:bCs/>
          <w:i/>
          <w:color w:val="0070C0"/>
          <w:lang w:eastAsia="pl-PL"/>
        </w:rPr>
        <w:t>(jeżeli tak i o ile jest to wiadome, proszę podać wykaz</w:t>
      </w:r>
      <w:r w:rsidR="009D1CDE" w:rsidRPr="0016181C">
        <w:rPr>
          <w:rFonts w:eastAsia="Times New Roman" w:cstheme="minorHAnsi"/>
          <w:bCs/>
          <w:i/>
          <w:color w:val="0070C0"/>
          <w:lang w:eastAsia="pl-PL"/>
        </w:rPr>
        <w:t xml:space="preserve"> także</w:t>
      </w:r>
      <w:r w:rsidRPr="0016181C">
        <w:rPr>
          <w:rFonts w:eastAsia="Times New Roman" w:cstheme="minorHAnsi"/>
          <w:bCs/>
          <w:i/>
          <w:color w:val="0070C0"/>
          <w:lang w:eastAsia="pl-PL"/>
        </w:rPr>
        <w:t xml:space="preserve"> proponowanych Podwykonawców</w:t>
      </w:r>
      <w:r w:rsidRPr="0016181C">
        <w:rPr>
          <w:rFonts w:eastAsia="Times New Roman" w:cstheme="minorHAnsi"/>
          <w:bCs/>
          <w:i/>
          <w:color w:val="4F81BD" w:themeColor="accent1"/>
          <w:lang w:eastAsia="pl-PL"/>
        </w:rPr>
        <w:t>)</w:t>
      </w:r>
      <w:r w:rsidRPr="0016181C">
        <w:rPr>
          <w:rFonts w:eastAsia="Times New Roman" w:cstheme="minorHAnsi"/>
          <w:bCs/>
          <w:color w:val="4F81BD" w:themeColor="accent1"/>
          <w:lang w:eastAsia="pl-PL"/>
        </w:rPr>
        <w:t>:</w:t>
      </w:r>
    </w:p>
    <w:p w14:paraId="1E802688" w14:textId="77777777" w:rsidR="00CD0454" w:rsidRPr="0016181C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2E14F" w14:textId="77777777" w:rsidR="0055697B" w:rsidRPr="0016181C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A6C7D" w14:textId="77777777" w:rsidR="00270AB1" w:rsidRPr="0016181C" w:rsidRDefault="00E230C1" w:rsidP="0016181C">
      <w:pPr>
        <w:pStyle w:val="Akapitzlist"/>
        <w:numPr>
          <w:ilvl w:val="0"/>
          <w:numId w:val="3"/>
        </w:num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Informujemy, że zamierzamy / nie zamierzamy</w:t>
      </w:r>
      <w:r w:rsidR="00431A61" w:rsidRPr="0016181C">
        <w:rPr>
          <w:rFonts w:eastAsia="Times New Roman" w:cstheme="minorHAnsi"/>
          <w:b/>
          <w:lang w:eastAsia="pl-PL"/>
        </w:rPr>
        <w:t>*</w:t>
      </w:r>
      <w:r w:rsidRPr="0016181C">
        <w:rPr>
          <w:rFonts w:eastAsia="Times New Roman" w:cstheme="minorHAnsi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publiczno – prawnym (Dz. U. z 2018 r. poz. 2191).</w:t>
      </w:r>
    </w:p>
    <w:p w14:paraId="0A40DA9E" w14:textId="77777777" w:rsidR="00270AB1" w:rsidRPr="0016181C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Osobą upoważnioną przez Wykonawcę do kontaktowania się z Zamawiającym jest</w:t>
      </w:r>
      <w:r w:rsidRPr="0016181C">
        <w:rPr>
          <w:rFonts w:eastAsia="Times New Roman" w:cstheme="minorHAnsi"/>
          <w:sz w:val="20"/>
          <w:szCs w:val="20"/>
          <w:lang w:eastAsia="pl-PL"/>
        </w:rPr>
        <w:t xml:space="preserve">:  </w:t>
      </w:r>
    </w:p>
    <w:p w14:paraId="750FA5C1" w14:textId="77777777" w:rsidR="00796D76" w:rsidRPr="0016181C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Nazwisko i imię ……………………………………………..…………</w:t>
      </w:r>
      <w:r w:rsidR="00796D76" w:rsidRPr="0016181C">
        <w:rPr>
          <w:rFonts w:eastAsia="Times New Roman" w:cstheme="minorHAnsi"/>
          <w:lang w:eastAsia="pl-PL"/>
        </w:rPr>
        <w:t>………………………………………………………….</w:t>
      </w:r>
      <w:r w:rsidRPr="0016181C">
        <w:rPr>
          <w:rFonts w:eastAsia="Times New Roman" w:cstheme="minorHAnsi"/>
          <w:lang w:eastAsia="pl-PL"/>
        </w:rPr>
        <w:t xml:space="preserve">………, </w:t>
      </w:r>
    </w:p>
    <w:p w14:paraId="7456CC74" w14:textId="77777777" w:rsidR="00796D76" w:rsidRPr="0016181C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40EE7B59" w14:textId="77777777" w:rsidR="0097447F" w:rsidRPr="0016181C" w:rsidRDefault="0097447F" w:rsidP="0016181C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181C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6181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6181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6181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6181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6181C">
        <w:rPr>
          <w:rFonts w:asciiTheme="minorHAnsi" w:hAnsiTheme="minorHAnsi" w:cstheme="minorHAnsi"/>
          <w:sz w:val="22"/>
          <w:szCs w:val="22"/>
        </w:rPr>
        <w:t>.</w:t>
      </w:r>
    </w:p>
    <w:p w14:paraId="17FECCE4" w14:textId="77777777" w:rsidR="0097447F" w:rsidRPr="0016181C" w:rsidRDefault="0097447F" w:rsidP="004D1A5A">
      <w:pPr>
        <w:pStyle w:val="Tekstprzypisudolnego"/>
        <w:jc w:val="both"/>
        <w:rPr>
          <w:rFonts w:cstheme="minorHAnsi"/>
          <w:sz w:val="16"/>
          <w:szCs w:val="16"/>
        </w:rPr>
      </w:pPr>
      <w:r w:rsidRPr="0016181C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16181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 w:rsidRPr="0016181C">
        <w:rPr>
          <w:rFonts w:cstheme="minorHAnsi"/>
          <w:sz w:val="16"/>
          <w:szCs w:val="16"/>
        </w:rPr>
        <w:lastRenderedPageBreak/>
        <w:t xml:space="preserve">rozporządzenie o ochronie danych) (Dz. Urz. UE L 119 z 04.05.2016, str. 1). </w:t>
      </w:r>
    </w:p>
    <w:p w14:paraId="25070C37" w14:textId="77777777" w:rsidR="00CD0454" w:rsidRPr="0016181C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Załącznikami do niniejszej oferty są:</w:t>
      </w:r>
    </w:p>
    <w:p w14:paraId="1A6C551A" w14:textId="77777777"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90985FC" w14:textId="77777777"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D65EF97" w14:textId="77777777"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AA51B92" w14:textId="77777777" w:rsidR="00CD0454" w:rsidRPr="0016181C" w:rsidRDefault="00CD0454" w:rsidP="00CD0454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lang w:eastAsia="pl-PL"/>
        </w:rPr>
        <w:t xml:space="preserve">Ofertę wraz z załącznikami składamy na </w:t>
      </w:r>
      <w:r w:rsidRPr="0016181C">
        <w:rPr>
          <w:rFonts w:eastAsia="Times New Roman" w:cstheme="minorHAnsi"/>
          <w:noProof/>
          <w:lang w:eastAsia="pl-PL"/>
        </w:rPr>
        <w:drawing>
          <wp:inline distT="0" distB="0" distL="0" distR="0" wp14:anchorId="2558174C" wp14:editId="3F829574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1C">
        <w:rPr>
          <w:rFonts w:eastAsia="Times New Roman" w:cstheme="minorHAnsi"/>
          <w:lang w:eastAsia="pl-PL"/>
        </w:rPr>
        <w:t xml:space="preserve"> kolejno ponumerowanych i podpisanych stronach/kartach</w:t>
      </w:r>
      <w:r w:rsidRPr="0016181C">
        <w:rPr>
          <w:rFonts w:eastAsia="Times New Roman" w:cstheme="minorHAnsi"/>
          <w:b/>
          <w:lang w:eastAsia="pl-PL"/>
        </w:rPr>
        <w:t>.</w:t>
      </w:r>
    </w:p>
    <w:p w14:paraId="4B1F6DDB" w14:textId="77777777" w:rsidR="00E03274" w:rsidRPr="0016181C" w:rsidRDefault="00E03274" w:rsidP="004D1A5A">
      <w:pPr>
        <w:spacing w:after="0"/>
        <w:rPr>
          <w:rFonts w:eastAsia="Times New Roman" w:cstheme="minorHAnsi"/>
          <w:lang w:eastAsia="pl-PL"/>
        </w:rPr>
      </w:pPr>
    </w:p>
    <w:p w14:paraId="0FC63EC8" w14:textId="77777777" w:rsidR="00CD0454" w:rsidRPr="0016181C" w:rsidRDefault="00CD0454" w:rsidP="00CD0454">
      <w:pPr>
        <w:spacing w:after="0" w:line="360" w:lineRule="auto"/>
        <w:jc w:val="both"/>
        <w:rPr>
          <w:rFonts w:eastAsia="Calibri" w:cstheme="minorHAnsi"/>
        </w:rPr>
      </w:pPr>
      <w:r w:rsidRPr="0016181C">
        <w:rPr>
          <w:rFonts w:eastAsia="Calibri" w:cstheme="minorHAnsi"/>
        </w:rPr>
        <w:t xml:space="preserve">………….……. </w:t>
      </w:r>
      <w:r w:rsidRPr="0016181C">
        <w:rPr>
          <w:rFonts w:eastAsia="Calibri" w:cstheme="minorHAnsi"/>
          <w:i/>
        </w:rPr>
        <w:t>(miejscowość)</w:t>
      </w:r>
      <w:r w:rsidRPr="0016181C">
        <w:rPr>
          <w:rFonts w:eastAsia="Calibri" w:cstheme="minorHAnsi"/>
        </w:rPr>
        <w:t>,</w:t>
      </w:r>
      <w:r w:rsidRPr="0016181C">
        <w:rPr>
          <w:rFonts w:eastAsia="Calibri" w:cstheme="minorHAnsi"/>
          <w:i/>
        </w:rPr>
        <w:t xml:space="preserve"> </w:t>
      </w:r>
      <w:r w:rsidRPr="0016181C">
        <w:rPr>
          <w:rFonts w:eastAsia="Calibri" w:cstheme="minorHAnsi"/>
        </w:rPr>
        <w:t xml:space="preserve">dnia …………………. r. </w:t>
      </w:r>
    </w:p>
    <w:p w14:paraId="4363386D" w14:textId="77777777" w:rsidR="00CD0454" w:rsidRPr="0016181C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50788929" w14:textId="77777777" w:rsidR="009122DC" w:rsidRPr="0016181C" w:rsidRDefault="00CD0454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16181C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B32C263" w14:textId="7455C359" w:rsidR="00CD0454" w:rsidRDefault="00CD0454" w:rsidP="00CD0454">
      <w:pPr>
        <w:spacing w:after="0"/>
        <w:ind w:left="360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*niepotrzebne skreślić</w:t>
      </w:r>
    </w:p>
    <w:p w14:paraId="193432C8" w14:textId="028CE978" w:rsidR="009C533F" w:rsidRDefault="009C533F" w:rsidP="00CD0454">
      <w:pPr>
        <w:spacing w:after="0"/>
        <w:ind w:left="360"/>
        <w:rPr>
          <w:rFonts w:eastAsia="Times New Roman" w:cstheme="minorHAnsi"/>
          <w:lang w:eastAsia="pl-PL"/>
        </w:rPr>
      </w:pPr>
    </w:p>
    <w:p w14:paraId="56B7933D" w14:textId="38232BC5" w:rsidR="009C533F" w:rsidRPr="005966F9" w:rsidRDefault="009C533F" w:rsidP="009C533F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</w:t>
      </w:r>
      <w:r w:rsidR="002A3008">
        <w:rPr>
          <w:rFonts w:ascii="BookAntiqua" w:eastAsia="Calibri" w:hAnsi="BookAntiqua" w:cs="BookAntiqua"/>
          <w:color w:val="FF0000"/>
          <w:sz w:val="20"/>
          <w:szCs w:val="20"/>
        </w:rPr>
        <w:t>A</w:t>
      </w:r>
      <w:bookmarkStart w:id="1" w:name="_GoBack"/>
      <w:bookmarkEnd w:id="1"/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14:paraId="72E546A8" w14:textId="77777777" w:rsidR="009C533F" w:rsidRPr="0016181C" w:rsidRDefault="009C533F" w:rsidP="00CD0454">
      <w:pPr>
        <w:spacing w:after="0"/>
        <w:ind w:left="360"/>
        <w:rPr>
          <w:rFonts w:eastAsia="Times New Roman" w:cstheme="minorHAnsi"/>
          <w:lang w:eastAsia="pl-PL"/>
        </w:rPr>
      </w:pPr>
    </w:p>
    <w:sectPr w:rsidR="009C533F" w:rsidRPr="0016181C" w:rsidSect="00D24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1737" w14:textId="77777777" w:rsidR="00FE1927" w:rsidRDefault="00FE1927" w:rsidP="000A4C10">
      <w:pPr>
        <w:spacing w:after="0" w:line="240" w:lineRule="auto"/>
      </w:pPr>
      <w:r>
        <w:separator/>
      </w:r>
    </w:p>
  </w:endnote>
  <w:endnote w:type="continuationSeparator" w:id="0">
    <w:p w14:paraId="46BF26EA" w14:textId="77777777" w:rsidR="00FE1927" w:rsidRDefault="00FE1927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42E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61E7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525D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4AA0" w14:textId="77777777" w:rsidR="00FE1927" w:rsidRDefault="00FE1927" w:rsidP="000A4C10">
      <w:pPr>
        <w:spacing w:after="0" w:line="240" w:lineRule="auto"/>
      </w:pPr>
      <w:r>
        <w:separator/>
      </w:r>
    </w:p>
  </w:footnote>
  <w:footnote w:type="continuationSeparator" w:id="0">
    <w:p w14:paraId="21B085BD" w14:textId="77777777" w:rsidR="00FE1927" w:rsidRDefault="00FE1927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19D0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B8049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7D3EBED" wp14:editId="380E9992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3AC6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91C01EB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/>
        <w:bCs w:val="0"/>
        <w:color w:val="auto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A6C62"/>
    <w:rsid w:val="000C25B6"/>
    <w:rsid w:val="000C729A"/>
    <w:rsid w:val="00110A5C"/>
    <w:rsid w:val="00123E69"/>
    <w:rsid w:val="0016181C"/>
    <w:rsid w:val="001747CB"/>
    <w:rsid w:val="001A2256"/>
    <w:rsid w:val="00214F41"/>
    <w:rsid w:val="00216460"/>
    <w:rsid w:val="00233238"/>
    <w:rsid w:val="00247D3E"/>
    <w:rsid w:val="00270AB1"/>
    <w:rsid w:val="00292965"/>
    <w:rsid w:val="002A3008"/>
    <w:rsid w:val="0032010B"/>
    <w:rsid w:val="00332C5D"/>
    <w:rsid w:val="00375E9E"/>
    <w:rsid w:val="00396148"/>
    <w:rsid w:val="003B637A"/>
    <w:rsid w:val="003F6AC2"/>
    <w:rsid w:val="004011F9"/>
    <w:rsid w:val="00431A61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5B0EDC"/>
    <w:rsid w:val="00656861"/>
    <w:rsid w:val="006802B7"/>
    <w:rsid w:val="0068570D"/>
    <w:rsid w:val="006D16D5"/>
    <w:rsid w:val="006D3917"/>
    <w:rsid w:val="006E6E81"/>
    <w:rsid w:val="00723B1F"/>
    <w:rsid w:val="0073237F"/>
    <w:rsid w:val="00750C09"/>
    <w:rsid w:val="00791F32"/>
    <w:rsid w:val="00796D76"/>
    <w:rsid w:val="007D67D5"/>
    <w:rsid w:val="00843C99"/>
    <w:rsid w:val="008552F4"/>
    <w:rsid w:val="008B096A"/>
    <w:rsid w:val="008B2F76"/>
    <w:rsid w:val="008C6D79"/>
    <w:rsid w:val="0090227F"/>
    <w:rsid w:val="00903B9E"/>
    <w:rsid w:val="009054BB"/>
    <w:rsid w:val="009122DC"/>
    <w:rsid w:val="00937B30"/>
    <w:rsid w:val="00937C31"/>
    <w:rsid w:val="0097447F"/>
    <w:rsid w:val="00992077"/>
    <w:rsid w:val="009A0893"/>
    <w:rsid w:val="009A2030"/>
    <w:rsid w:val="009C533F"/>
    <w:rsid w:val="009D081C"/>
    <w:rsid w:val="009D1CDE"/>
    <w:rsid w:val="009F57C0"/>
    <w:rsid w:val="00A47AA2"/>
    <w:rsid w:val="00AD09D6"/>
    <w:rsid w:val="00AD1EF0"/>
    <w:rsid w:val="00AE262B"/>
    <w:rsid w:val="00B02225"/>
    <w:rsid w:val="00B33B8D"/>
    <w:rsid w:val="00B45AA3"/>
    <w:rsid w:val="00BA5244"/>
    <w:rsid w:val="00BB3515"/>
    <w:rsid w:val="00BB4344"/>
    <w:rsid w:val="00BE2BFF"/>
    <w:rsid w:val="00C51E11"/>
    <w:rsid w:val="00C67A2B"/>
    <w:rsid w:val="00CA5442"/>
    <w:rsid w:val="00CB65D2"/>
    <w:rsid w:val="00CD0454"/>
    <w:rsid w:val="00D164A8"/>
    <w:rsid w:val="00D2455B"/>
    <w:rsid w:val="00D25E2E"/>
    <w:rsid w:val="00D518F2"/>
    <w:rsid w:val="00DB356C"/>
    <w:rsid w:val="00DC26D6"/>
    <w:rsid w:val="00DF501A"/>
    <w:rsid w:val="00E020CB"/>
    <w:rsid w:val="00E03274"/>
    <w:rsid w:val="00E230C1"/>
    <w:rsid w:val="00EF09F1"/>
    <w:rsid w:val="00F1027C"/>
    <w:rsid w:val="00F121C6"/>
    <w:rsid w:val="00F25006"/>
    <w:rsid w:val="00F33779"/>
    <w:rsid w:val="00F57D75"/>
    <w:rsid w:val="00FA56C5"/>
    <w:rsid w:val="00FB0B86"/>
    <w:rsid w:val="00FB4517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D8EC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FF9E-440A-4A86-B27B-2E11A03A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99</cp:revision>
  <cp:lastPrinted>2019-05-17T06:37:00Z</cp:lastPrinted>
  <dcterms:created xsi:type="dcterms:W3CDTF">2018-03-22T08:08:00Z</dcterms:created>
  <dcterms:modified xsi:type="dcterms:W3CDTF">2020-04-09T11:29:00Z</dcterms:modified>
</cp:coreProperties>
</file>