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22" w:rsidRPr="00B73122" w:rsidRDefault="00B73122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Załącznik 1 do SIWZ  ZDP.WO.261.5.</w:t>
      </w:r>
      <w:r w:rsidR="00C94FE5"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36</w:t>
      </w:r>
      <w:r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A90D79" w:rsidRDefault="00A90D79" w:rsidP="00F45350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A90D79">
        <w:rPr>
          <w:rFonts w:ascii="Calibri" w:eastAsia="Times New Roman" w:hAnsi="Calibri" w:cs="Times New Roman"/>
          <w:b/>
          <w:color w:val="0070C0"/>
          <w:lang w:eastAsia="pl-PL"/>
        </w:rPr>
        <w:t>„Koszenie traw i chwastów w pasach dróg powiatowych”.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C94FE5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1. Teren gmin: Buk, Stęszew;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</w:t>
      </w: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1108E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 brutto: …………………………………………………………………………………………………………………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8. Teren gmin: Pobiedziska, Kostrzyn,</w:t>
      </w:r>
      <w:r w:rsidR="001846E7" w:rsidRPr="001846E7">
        <w:rPr>
          <w:rFonts w:eastAsia="Times New Roman" w:cs="Times New Roman"/>
          <w:color w:val="0000CD"/>
          <w:lang w:eastAsia="pl-PL"/>
        </w:rPr>
        <w:t xml:space="preserve"> </w:t>
      </w:r>
      <w:r w:rsidR="001846E7" w:rsidRPr="001846E7">
        <w:rPr>
          <w:rFonts w:ascii="Calibri" w:eastAsia="Times New Roman" w:hAnsi="Calibri" w:cs="Arial"/>
          <w:lang w:eastAsia="pl-PL"/>
        </w:rPr>
        <w:t xml:space="preserve">Kleszczewo, </w:t>
      </w:r>
      <w:r w:rsidRPr="00A90D79">
        <w:rPr>
          <w:rFonts w:ascii="Calibri" w:eastAsia="Times New Roman" w:hAnsi="Calibri" w:cs="Arial"/>
          <w:lang w:eastAsia="pl-PL"/>
        </w:rPr>
        <w:t>Swarzędz;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brutto ...................................... PLN,</w:t>
      </w:r>
    </w:p>
    <w:p w:rsidR="00820C39" w:rsidRDefault="00820C3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820C39" w:rsidRDefault="00820C39" w:rsidP="00820C39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</w:t>
      </w:r>
      <w:r w:rsidR="00D1108E">
        <w:rPr>
          <w:rFonts w:ascii="Calibri" w:eastAsia="Times New Roman" w:hAnsi="Calibri" w:cs="Times New Roman"/>
          <w:b/>
          <w:lang w:eastAsia="pl-PL"/>
        </w:rPr>
        <w:t xml:space="preserve"> brutto</w:t>
      </w:r>
      <w:r>
        <w:rPr>
          <w:rFonts w:ascii="Calibri" w:eastAsia="Times New Roman" w:hAnsi="Calibri" w:cs="Times New Roman"/>
          <w:b/>
          <w:lang w:eastAsia="pl-PL"/>
        </w:rPr>
        <w:t>: …………………………………………………………………………………………………………………</w:t>
      </w:r>
    </w:p>
    <w:p w:rsidR="00820C39" w:rsidRPr="00784B50" w:rsidRDefault="00820C39" w:rsidP="00820C39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820C39" w:rsidRDefault="00820C3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9. Teren gmin: Czerwonak, Swarzędz, Pobiedziska, Kleszczewo, Kostrzyn, Kórnik;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</w:t>
      </w: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1108E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 brutto: …………………………………………………………………………………………………………………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820C39" w:rsidRDefault="00820C3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10: Teren gmin: Kórnik, Mosina.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</w:t>
      </w: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1108E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 brutto: …………………………………………………………………………………………………………………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A90D79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="00A90D79">
        <w:rPr>
          <w:rFonts w:ascii="Calibri" w:eastAsia="Times New Roman" w:hAnsi="Calibri" w:cs="Times New Roman"/>
          <w:bCs/>
          <w:lang w:eastAsia="pl-PL"/>
        </w:rPr>
        <w:t>wykonać koszenie szerokie w ciągu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1. Teren gmin: Buk, Stęszew;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8. Teren gmin: Pobiedziska, Kostrzyn,</w:t>
      </w:r>
      <w:r w:rsidR="00B5040C" w:rsidRPr="00B5040C">
        <w:rPr>
          <w:rFonts w:eastAsia="Times New Roman" w:cs="Times New Roman"/>
          <w:color w:val="0000CD"/>
          <w:lang w:eastAsia="pl-PL"/>
        </w:rPr>
        <w:t xml:space="preserve"> </w:t>
      </w:r>
      <w:r w:rsidR="00B5040C" w:rsidRPr="00B5040C">
        <w:rPr>
          <w:rFonts w:ascii="Calibri" w:eastAsia="Times New Roman" w:hAnsi="Calibri" w:cs="Times New Roman"/>
          <w:lang w:eastAsia="pl-PL"/>
        </w:rPr>
        <w:t xml:space="preserve">Kleszczewo, </w:t>
      </w:r>
      <w:r w:rsidRPr="00A90D79">
        <w:rPr>
          <w:rFonts w:ascii="Calibri" w:eastAsia="Times New Roman" w:hAnsi="Calibri" w:cs="Times New Roman"/>
          <w:lang w:eastAsia="pl-PL"/>
        </w:rPr>
        <w:t>Swarzędz;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9. Teren gmin: Czerwonak, Swarzędz, Pobiedziska, Kleszczewo, Kostrzyn, Kórnik;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10: Teren gmin: Kórnik, Mosina.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Pr="00A90D79" w:rsidRDefault="00A90D79" w:rsidP="00A90D7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>
        <w:rPr>
          <w:rFonts w:ascii="Calibri" w:eastAsia="Times New Roman" w:hAnsi="Calibri" w:cs="Times New Roman"/>
          <w:bCs/>
          <w:lang w:eastAsia="pl-PL"/>
        </w:rPr>
        <w:t>wykonać koszenie wąskie w ciągu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8. Teren gmin: Pobiedziska, Kostrzyn,</w:t>
      </w:r>
      <w:r w:rsidR="00F32434" w:rsidRPr="00F32434">
        <w:rPr>
          <w:rFonts w:eastAsia="Times New Roman" w:cs="Times New Roman"/>
          <w:color w:val="0000CD"/>
          <w:lang w:eastAsia="pl-PL"/>
        </w:rPr>
        <w:t xml:space="preserve"> </w:t>
      </w:r>
      <w:r w:rsidR="00F32434" w:rsidRPr="00F32434">
        <w:rPr>
          <w:rFonts w:ascii="Calibri" w:eastAsia="Times New Roman" w:hAnsi="Calibri" w:cs="Times New Roman"/>
          <w:lang w:eastAsia="pl-PL"/>
        </w:rPr>
        <w:t xml:space="preserve">Kleszczewo, </w:t>
      </w:r>
      <w:r w:rsidRPr="00A90D79">
        <w:rPr>
          <w:rFonts w:ascii="Calibri" w:eastAsia="Times New Roman" w:hAnsi="Calibri" w:cs="Times New Roman"/>
          <w:lang w:eastAsia="pl-PL"/>
        </w:rPr>
        <w:t>Swarzędz;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9. Teren gmin: Czerwonak, Swarzędz, Pobiedziska, Kleszczewo, Kostrzyn, Kórnik;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10: Teren gmin: Kórnik, Mosina.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:rsidR="009B72BF" w:rsidRDefault="009B72BF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820C39" w:rsidRPr="00D1108E" w:rsidRDefault="008B0C9F" w:rsidP="00820C39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D1108E"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D1108E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 w:rsidRPr="00D1108E"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D1108E">
        <w:rPr>
          <w:rFonts w:ascii="Calibri" w:eastAsia="Times New Roman" w:hAnsi="Calibri" w:cs="Times New Roman"/>
          <w:b/>
          <w:lang w:eastAsia="pl-PL"/>
        </w:rPr>
        <w:t>/małym/średnim*</w:t>
      </w:r>
      <w:r w:rsidRPr="00D1108E">
        <w:rPr>
          <w:rFonts w:ascii="Calibri" w:eastAsia="Times New Roman" w:hAnsi="Calibri" w:cs="Times New Roman"/>
          <w:lang w:eastAsia="pl-PL"/>
        </w:rPr>
        <w:t xml:space="preserve"> przedsiębiorcą</w:t>
      </w:r>
      <w:r w:rsidR="00CD0454" w:rsidRPr="00D1108E">
        <w:rPr>
          <w:rFonts w:ascii="Calibri" w:eastAsia="Times New Roman" w:hAnsi="Calibri" w:cs="Times New Roman"/>
          <w:lang w:eastAsia="pl-PL"/>
        </w:rPr>
        <w:t xml:space="preserve"> </w:t>
      </w:r>
      <w:r w:rsidR="00820C39" w:rsidRPr="00D1108E">
        <w:rPr>
          <w:rFonts w:ascii="Calibri" w:eastAsia="Times New Roman" w:hAnsi="Calibri" w:cs="Times New Roman"/>
          <w:lang w:eastAsia="pl-PL"/>
        </w:rPr>
        <w:t>zgodnie z ustawą</w:t>
      </w:r>
      <w:r w:rsidR="00D1108E" w:rsidRPr="00D1108E">
        <w:rPr>
          <w:rFonts w:ascii="Calibri" w:eastAsia="Times New Roman" w:hAnsi="Calibri" w:cs="Times New Roman"/>
          <w:lang w:eastAsia="pl-PL"/>
        </w:rPr>
        <w:t xml:space="preserve"> </w:t>
      </w:r>
      <w:r w:rsidR="00820C39" w:rsidRPr="00D1108E">
        <w:rPr>
          <w:rFonts w:ascii="Calibri" w:eastAsia="Times New Roman" w:hAnsi="Calibri" w:cs="Times New Roman"/>
          <w:lang w:eastAsia="pl-PL"/>
        </w:rPr>
        <w:t>z dnia 6 marca 2018 r. Prawo przedsiębiorców (Dz.U.2018, poz. 646)</w:t>
      </w:r>
      <w:r w:rsidR="00D1108E">
        <w:rPr>
          <w:rFonts w:ascii="Calibri" w:eastAsia="Times New Roman" w:hAnsi="Calibri" w:cs="Times New Roman"/>
          <w:lang w:eastAsia="pl-PL"/>
        </w:rPr>
        <w:t>;</w:t>
      </w:r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zatrudniał średniorocznie mniej niż 10 pracowników oraz</w:t>
      </w:r>
    </w:p>
    <w:p w:rsidR="00820C39" w:rsidRPr="00820C39" w:rsidRDefault="00820C39" w:rsidP="00820C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820C39" w:rsidRPr="00820C39" w:rsidRDefault="00820C39" w:rsidP="00820C3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820C39" w:rsidRPr="00820C39" w:rsidRDefault="00820C39" w:rsidP="00820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820C39" w:rsidRPr="00820C39" w:rsidRDefault="00820C39" w:rsidP="00820C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820C39" w:rsidRPr="00820C39" w:rsidRDefault="00820C39" w:rsidP="00820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9B72BF" w:rsidRPr="00784B50" w:rsidRDefault="009B72BF" w:rsidP="00820C39">
      <w:pPr>
        <w:tabs>
          <w:tab w:val="left" w:pos="720"/>
        </w:tabs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E3D26" w:rsidRPr="00784B50" w:rsidRDefault="00CE3D26" w:rsidP="00CE3D26">
      <w:p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E3D26">
      <w:pPr>
        <w:numPr>
          <w:ilvl w:val="0"/>
          <w:numId w:val="7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1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CE3D26">
      <w:pPr>
        <w:numPr>
          <w:ilvl w:val="0"/>
          <w:numId w:val="7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8: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…………………………………………………………………………………………………….</w:t>
      </w:r>
      <w:r w:rsidRPr="00784B50">
        <w:rPr>
          <w:rFonts w:ascii="Calibri" w:eastAsia="Times New Roman" w:hAnsi="Calibri" w:cs="Times New Roman"/>
          <w:bCs/>
          <w:lang w:eastAsia="pl-PL"/>
        </w:rPr>
        <w:t>….,</w:t>
      </w:r>
    </w:p>
    <w:p w:rsidR="00A90D79" w:rsidRDefault="00A90D79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CE3D26">
      <w:pPr>
        <w:numPr>
          <w:ilvl w:val="0"/>
          <w:numId w:val="7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9: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CE3D26">
      <w:pPr>
        <w:numPr>
          <w:ilvl w:val="0"/>
          <w:numId w:val="7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10: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820C39" w:rsidRDefault="00820C39" w:rsidP="00820C3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820C39" w:rsidRDefault="00820C39" w:rsidP="00820C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20C39" w:rsidRPr="00396148" w:rsidRDefault="00820C39" w:rsidP="00820C3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C39" w:rsidRPr="00820C39" w:rsidRDefault="00820C39" w:rsidP="00820C3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17" w:rsidRPr="00820C39" w:rsidRDefault="00CD0454" w:rsidP="00820C39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C39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820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9B72BF" w:rsidRPr="00032D17" w:rsidRDefault="009B72BF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6" w:rsidRDefault="00CE3D26" w:rsidP="00CE3D26">
      <w:pPr>
        <w:spacing w:after="0" w:line="240" w:lineRule="auto"/>
      </w:pPr>
      <w:r>
        <w:separator/>
      </w:r>
    </w:p>
  </w:endnote>
  <w:end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74781"/>
      <w:docPartObj>
        <w:docPartGallery w:val="Page Numbers (Bottom of Page)"/>
        <w:docPartUnique/>
      </w:docPartObj>
    </w:sdtPr>
    <w:sdtEndPr/>
    <w:sdtContent>
      <w:p w:rsidR="00CE3D26" w:rsidRDefault="00CE3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92">
          <w:rPr>
            <w:noProof/>
          </w:rPr>
          <w:t>1</w:t>
        </w:r>
        <w:r>
          <w:fldChar w:fldCharType="end"/>
        </w:r>
      </w:p>
    </w:sdtContent>
  </w:sdt>
  <w:p w:rsidR="00CE3D26" w:rsidRDefault="00CE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6" w:rsidRDefault="00CE3D26" w:rsidP="00CE3D26">
      <w:pPr>
        <w:spacing w:after="0" w:line="240" w:lineRule="auto"/>
      </w:pPr>
      <w:r>
        <w:separator/>
      </w:r>
    </w:p>
  </w:footnote>
  <w:foot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60"/>
    <w:multiLevelType w:val="hybridMultilevel"/>
    <w:tmpl w:val="9326A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7179D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8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5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20"/>
  </w:num>
  <w:num w:numId="10">
    <w:abstractNumId w:val="13"/>
  </w:num>
  <w:num w:numId="11">
    <w:abstractNumId w:val="4"/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  <w:num w:numId="19">
    <w:abstractNumId w:val="17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17C5A"/>
    <w:rsid w:val="00032D17"/>
    <w:rsid w:val="000C729A"/>
    <w:rsid w:val="00161F12"/>
    <w:rsid w:val="001846E7"/>
    <w:rsid w:val="001B1BEC"/>
    <w:rsid w:val="00226E7B"/>
    <w:rsid w:val="003F6AC2"/>
    <w:rsid w:val="00507907"/>
    <w:rsid w:val="007D67D5"/>
    <w:rsid w:val="00820C39"/>
    <w:rsid w:val="008B096A"/>
    <w:rsid w:val="008B0C9F"/>
    <w:rsid w:val="009B72BF"/>
    <w:rsid w:val="00A90D79"/>
    <w:rsid w:val="00B5040C"/>
    <w:rsid w:val="00B73122"/>
    <w:rsid w:val="00C94808"/>
    <w:rsid w:val="00C94FE5"/>
    <w:rsid w:val="00CD0454"/>
    <w:rsid w:val="00CE3D26"/>
    <w:rsid w:val="00D1108E"/>
    <w:rsid w:val="00D84892"/>
    <w:rsid w:val="00F32434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0445-F5B3-4CA2-8CC0-FCC7286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2018-06-18T08:57:00Z</cp:lastPrinted>
  <dcterms:created xsi:type="dcterms:W3CDTF">2018-03-22T08:08:00Z</dcterms:created>
  <dcterms:modified xsi:type="dcterms:W3CDTF">2018-06-18T08:58:00Z</dcterms:modified>
</cp:coreProperties>
</file>